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5601C" w14:textId="77777777" w:rsidR="00D47477" w:rsidRPr="00D47477" w:rsidRDefault="00817025" w:rsidP="006837EF">
      <w:pPr>
        <w:spacing w:after="120" w:line="264" w:lineRule="auto"/>
        <w:jc w:val="right"/>
        <w:rPr>
          <w:rFonts w:ascii="Times New Roman" w:hAnsi="Times New Roman" w:cs="Times New Roman"/>
          <w:b/>
          <w:sz w:val="24"/>
          <w:szCs w:val="24"/>
        </w:rPr>
      </w:pPr>
      <w:r w:rsidRPr="00817025">
        <w:rPr>
          <w:rFonts w:ascii="Times New Roman" w:hAnsi="Times New Roman" w:cs="Times New Roman"/>
          <w:b/>
          <w:i/>
          <w:sz w:val="24"/>
          <w:szCs w:val="24"/>
        </w:rPr>
        <w:t>Phụ lục 1</w:t>
      </w:r>
    </w:p>
    <w:p w14:paraId="3D64D72E" w14:textId="77777777" w:rsidR="00D47477" w:rsidRDefault="00277BFE" w:rsidP="00D47477">
      <w:pPr>
        <w:spacing w:line="264" w:lineRule="auto"/>
        <w:jc w:val="center"/>
        <w:rPr>
          <w:rFonts w:ascii="Times New Roman" w:hAnsi="Times New Roman" w:cs="Times New Roman"/>
          <w:b/>
          <w:sz w:val="28"/>
          <w:szCs w:val="28"/>
        </w:rPr>
      </w:pPr>
      <w:r>
        <w:rPr>
          <w:rFonts w:ascii="Times New Roman" w:hAnsi="Times New Roman" w:cs="Times New Roman"/>
          <w:b/>
          <w:sz w:val="28"/>
          <w:szCs w:val="28"/>
        </w:rPr>
        <w:t>DỰ TOÁN CHI TIẾT ĐỀ TÀI</w:t>
      </w:r>
    </w:p>
    <w:p w14:paraId="609FE4B6" w14:textId="77777777" w:rsidR="00EB7F5C" w:rsidRPr="00EB7F5C" w:rsidRDefault="00EB7F5C" w:rsidP="00EB7F5C">
      <w:pPr>
        <w:pStyle w:val="ListParagraph"/>
        <w:numPr>
          <w:ilvl w:val="0"/>
          <w:numId w:val="24"/>
        </w:numPr>
        <w:spacing w:before="120" w:after="120" w:line="240" w:lineRule="auto"/>
        <w:jc w:val="both"/>
        <w:rPr>
          <w:rFonts w:ascii="Times New Roman" w:eastAsia="MS Mincho" w:hAnsi="Times New Roman" w:cs="Times New Roman"/>
          <w:bCs/>
          <w:sz w:val="24"/>
          <w:szCs w:val="24"/>
        </w:rPr>
      </w:pPr>
      <w:r w:rsidRPr="00EB7F5C">
        <w:rPr>
          <w:rFonts w:ascii="Times New Roman" w:eastAsia="MS Mincho" w:hAnsi="Times New Roman" w:cs="Times New Roman"/>
          <w:bCs/>
          <w:sz w:val="24"/>
          <w:szCs w:val="24"/>
        </w:rPr>
        <w:t>Thông tư số 03/2022/TT-BTC ngày 10/01/2023 của Bộ Tài chính hướng dẫn lập dự toán, quản lý sử dụng và quyết toán kinh phí ngân sách nhà nước thực hiện nhiệm vụ khoa học và công nghệ.</w:t>
      </w:r>
    </w:p>
    <w:p w14:paraId="7116149F" w14:textId="77777777" w:rsidR="00EB7F5C" w:rsidRPr="00EB7F5C" w:rsidRDefault="00EB7F5C" w:rsidP="00EB7F5C">
      <w:pPr>
        <w:pStyle w:val="ListParagraph"/>
        <w:numPr>
          <w:ilvl w:val="0"/>
          <w:numId w:val="24"/>
        </w:numPr>
        <w:spacing w:before="120" w:after="120" w:line="240" w:lineRule="auto"/>
        <w:jc w:val="both"/>
        <w:rPr>
          <w:rFonts w:ascii="Times New Roman" w:eastAsia="MS Mincho" w:hAnsi="Times New Roman" w:cs="Times New Roman"/>
          <w:bCs/>
          <w:sz w:val="24"/>
          <w:szCs w:val="24"/>
        </w:rPr>
      </w:pPr>
      <w:r w:rsidRPr="00EB7F5C">
        <w:rPr>
          <w:rFonts w:ascii="Times New Roman" w:eastAsia="MS Mincho" w:hAnsi="Times New Roman" w:cs="Times New Roman"/>
          <w:bCs/>
          <w:sz w:val="24"/>
          <w:szCs w:val="24"/>
        </w:rPr>
        <w:t>Thông tư số 02/2023/TT-BKHCN ngày 08/05/2023 của Bộ Khoa học và Công nghệ hướng dẫn một số nội dung chuyên môn phục vụ công tác xây dựng dự toán thực hiện nhiệm vụ khoa học và công nghệ có sử dụng ngân sách nhà nước.</w:t>
      </w:r>
    </w:p>
    <w:p w14:paraId="77221749" w14:textId="7CAE55EA" w:rsidR="00EB7F5C" w:rsidRPr="00EB7F5C" w:rsidRDefault="00672D14" w:rsidP="00EB7F5C">
      <w:pPr>
        <w:pStyle w:val="ListParagraph"/>
        <w:numPr>
          <w:ilvl w:val="0"/>
          <w:numId w:val="24"/>
        </w:numPr>
        <w:spacing w:before="120" w:after="120" w:line="240" w:lineRule="auto"/>
        <w:jc w:val="both"/>
        <w:rPr>
          <w:rFonts w:ascii="Times New Roman" w:eastAsia="MS Mincho" w:hAnsi="Times New Roman" w:cs="Times New Roman"/>
          <w:bCs/>
          <w:sz w:val="24"/>
          <w:szCs w:val="24"/>
        </w:rPr>
      </w:pPr>
      <w:r w:rsidRPr="00672D14">
        <w:rPr>
          <w:rFonts w:ascii="Times New Roman" w:eastAsia="MS Mincho" w:hAnsi="Times New Roman" w:cs="Times New Roman"/>
          <w:bCs/>
          <w:sz w:val="24"/>
          <w:szCs w:val="24"/>
        </w:rPr>
        <w:t>Quyết định số 4466/QĐ-BGDĐT ngày 26/12/2023</w:t>
      </w:r>
      <w:r w:rsidR="00EB7F5C" w:rsidRPr="00EB7F5C">
        <w:rPr>
          <w:rFonts w:ascii="Times New Roman" w:eastAsia="MS Mincho" w:hAnsi="Times New Roman" w:cs="Times New Roman"/>
          <w:bCs/>
          <w:sz w:val="24"/>
          <w:szCs w:val="24"/>
        </w:rPr>
        <w:t xml:space="preserve"> của Bộ trưởng Bộ GDĐT về </w:t>
      </w:r>
      <w:r w:rsidRPr="00672D14">
        <w:rPr>
          <w:rFonts w:ascii="Times New Roman" w:eastAsia="MS Mincho" w:hAnsi="Times New Roman" w:cs="Times New Roman"/>
          <w:bCs/>
          <w:sz w:val="24"/>
          <w:szCs w:val="24"/>
        </w:rPr>
        <w:t>quy định một số định mức lập dự toán đối với nhiệm vụ khoa học và công nghệ cấp bộ có sử dụng ngân sách nhà nước của</w:t>
      </w:r>
      <w:r w:rsidR="00EB7F5C" w:rsidRPr="00EB7F5C">
        <w:rPr>
          <w:rFonts w:ascii="Times New Roman" w:eastAsia="MS Mincho" w:hAnsi="Times New Roman" w:cs="Times New Roman"/>
          <w:bCs/>
          <w:sz w:val="24"/>
          <w:szCs w:val="24"/>
        </w:rPr>
        <w:t xml:space="preserve"> Bộ GDĐT.</w:t>
      </w:r>
    </w:p>
    <w:p w14:paraId="71E451B7" w14:textId="77777777" w:rsidR="00EB7F5C" w:rsidRPr="00EB7F5C" w:rsidRDefault="00EB7F5C" w:rsidP="00EB7F5C">
      <w:pPr>
        <w:pStyle w:val="ListParagraph"/>
        <w:numPr>
          <w:ilvl w:val="0"/>
          <w:numId w:val="24"/>
        </w:numPr>
        <w:spacing w:before="120" w:after="120" w:line="240" w:lineRule="auto"/>
        <w:jc w:val="both"/>
        <w:rPr>
          <w:rFonts w:ascii="Times New Roman" w:eastAsia="MS Mincho" w:hAnsi="Times New Roman" w:cs="Times New Roman"/>
          <w:bCs/>
          <w:sz w:val="24"/>
          <w:szCs w:val="24"/>
        </w:rPr>
      </w:pPr>
      <w:r w:rsidRPr="00EB7F5C">
        <w:rPr>
          <w:rFonts w:ascii="Times New Roman" w:eastAsia="MS Mincho" w:hAnsi="Times New Roman" w:cs="Times New Roman"/>
          <w:bCs/>
          <w:sz w:val="24"/>
          <w:szCs w:val="24"/>
        </w:rPr>
        <w:t>Thông tư số 40/2017/TT-BTC ngày 28/4/2017 của Bộ Tài chính quy định chế độ công tác phí, chế độ chi tổ chức các cuộc hội nghị đối với các cơ quan nhà nước và đơn vị sự nghiệp công lập.</w:t>
      </w:r>
    </w:p>
    <w:p w14:paraId="5F1FBF9B" w14:textId="77777777" w:rsidR="00EB7F5C" w:rsidRPr="00EB7F5C" w:rsidRDefault="00EB7F5C" w:rsidP="00EB7F5C">
      <w:pPr>
        <w:pStyle w:val="ListParagraph"/>
        <w:numPr>
          <w:ilvl w:val="0"/>
          <w:numId w:val="24"/>
        </w:numPr>
        <w:spacing w:before="120" w:after="120" w:line="240" w:lineRule="auto"/>
        <w:jc w:val="both"/>
        <w:rPr>
          <w:rFonts w:ascii="Times New Roman" w:eastAsia="MS Mincho" w:hAnsi="Times New Roman" w:cs="Times New Roman"/>
          <w:bCs/>
          <w:sz w:val="24"/>
          <w:szCs w:val="24"/>
        </w:rPr>
      </w:pPr>
      <w:r w:rsidRPr="00EB7F5C">
        <w:rPr>
          <w:rFonts w:ascii="Times New Roman" w:eastAsia="MS Mincho" w:hAnsi="Times New Roman" w:cs="Times New Roman"/>
          <w:bCs/>
          <w:sz w:val="24"/>
          <w:szCs w:val="24"/>
        </w:rPr>
        <w:t>Thông tư số 109/2016/TT-BTC ngày 30/6/2016 của Bộ Tài chính quy định về quản lý, sử dụng và quyết toán kinh phí thực hiện các cuộc điều tra thống kê.</w:t>
      </w:r>
    </w:p>
    <w:p w14:paraId="60068D53" w14:textId="77777777" w:rsidR="00EB7F5C" w:rsidRPr="00EB7F5C" w:rsidRDefault="00EB7F5C" w:rsidP="00EB7F5C">
      <w:pPr>
        <w:pStyle w:val="ListParagraph"/>
        <w:numPr>
          <w:ilvl w:val="0"/>
          <w:numId w:val="24"/>
        </w:numPr>
        <w:spacing w:before="120" w:after="120" w:line="240" w:lineRule="auto"/>
        <w:jc w:val="both"/>
        <w:rPr>
          <w:rFonts w:ascii="Times New Roman" w:eastAsia="MS Mincho" w:hAnsi="Times New Roman" w:cs="Times New Roman"/>
          <w:bCs/>
          <w:sz w:val="24"/>
          <w:szCs w:val="24"/>
        </w:rPr>
      </w:pPr>
      <w:r w:rsidRPr="00EB7F5C">
        <w:rPr>
          <w:rFonts w:ascii="Times New Roman" w:eastAsia="MS Mincho" w:hAnsi="Times New Roman" w:cs="Times New Roman"/>
          <w:bCs/>
          <w:sz w:val="24"/>
          <w:szCs w:val="24"/>
        </w:rPr>
        <w:t>Thông tư số 01/2010/TT-BTC ngày 06 tháng 01 năm 2010 của Bộ Tài chính quy định chế độ chi tiêu đón tiếp khách nước ngoài vào làm việc tại Việt Nam, chi tiêu tổ chức các hội nghị, hội thảo quốc tế tại Việt Nam và chi tiêu tiếp khách trong nước.</w:t>
      </w:r>
    </w:p>
    <w:p w14:paraId="76689831" w14:textId="77777777" w:rsidR="00EB7F5C" w:rsidRPr="00EB7F5C" w:rsidRDefault="00EB7F5C" w:rsidP="00EB7F5C">
      <w:pPr>
        <w:pStyle w:val="ListParagraph"/>
        <w:numPr>
          <w:ilvl w:val="0"/>
          <w:numId w:val="24"/>
        </w:numPr>
        <w:spacing w:before="120" w:after="120" w:line="240" w:lineRule="auto"/>
        <w:jc w:val="both"/>
        <w:rPr>
          <w:rFonts w:ascii="Times New Roman" w:eastAsia="MS Mincho" w:hAnsi="Times New Roman" w:cs="Times New Roman"/>
          <w:bCs/>
          <w:sz w:val="24"/>
          <w:szCs w:val="24"/>
        </w:rPr>
      </w:pPr>
      <w:r w:rsidRPr="00EB7F5C">
        <w:rPr>
          <w:rFonts w:ascii="Times New Roman" w:eastAsia="MS Mincho" w:hAnsi="Times New Roman" w:cs="Times New Roman"/>
          <w:bCs/>
          <w:sz w:val="24"/>
          <w:szCs w:val="24"/>
        </w:rPr>
        <w:t>Thông tư liên tịch số 27/2015/TTLT-BKHCN-BTC ngày 30/12/2015 của Bộ Tài chính và Bộ Khoa học và Công nghệ quy định khoán chi thực hiện nhiệm vụ khoa học và công nghệ sử dụng ngân sách nhà nước.</w:t>
      </w:r>
    </w:p>
    <w:p w14:paraId="25A39759" w14:textId="77777777" w:rsidR="00D47477" w:rsidRPr="00D47477" w:rsidRDefault="00EB7F5C" w:rsidP="00EB7F5C">
      <w:pPr>
        <w:pStyle w:val="ListParagraph"/>
        <w:numPr>
          <w:ilvl w:val="0"/>
          <w:numId w:val="24"/>
        </w:numPr>
        <w:spacing w:before="120" w:after="120" w:line="240" w:lineRule="auto"/>
        <w:contextualSpacing w:val="0"/>
        <w:jc w:val="both"/>
        <w:rPr>
          <w:rFonts w:ascii="Times New Roman" w:hAnsi="Times New Roman" w:cs="Times New Roman"/>
          <w:sz w:val="24"/>
          <w:szCs w:val="24"/>
        </w:rPr>
      </w:pPr>
      <w:r w:rsidRPr="00EB7F5C">
        <w:rPr>
          <w:rFonts w:ascii="Times New Roman" w:eastAsia="MS Mincho" w:hAnsi="Times New Roman" w:cs="Times New Roman"/>
          <w:bCs/>
          <w:sz w:val="24"/>
          <w:szCs w:val="24"/>
        </w:rPr>
        <w:t>Các văn bản liên quan khác.</w:t>
      </w:r>
    </w:p>
    <w:tbl>
      <w:tblPr>
        <w:tblW w:w="14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6"/>
        <w:gridCol w:w="4678"/>
        <w:gridCol w:w="1984"/>
        <w:gridCol w:w="1985"/>
        <w:gridCol w:w="1701"/>
        <w:gridCol w:w="1701"/>
        <w:gridCol w:w="1701"/>
      </w:tblGrid>
      <w:tr w:rsidR="00277BFE" w:rsidRPr="00526713" w14:paraId="6961D229" w14:textId="77777777" w:rsidTr="00622F94">
        <w:trPr>
          <w:trHeight w:val="150"/>
          <w:jc w:val="center"/>
        </w:trPr>
        <w:tc>
          <w:tcPr>
            <w:tcW w:w="786" w:type="dxa"/>
            <w:tcBorders>
              <w:bottom w:val="nil"/>
              <w:right w:val="single" w:sz="4" w:space="0" w:color="auto"/>
            </w:tcBorders>
            <w:noWrap/>
            <w:vAlign w:val="center"/>
          </w:tcPr>
          <w:p w14:paraId="0FF1FB70" w14:textId="77777777" w:rsidR="00277BFE" w:rsidRPr="000A4553" w:rsidRDefault="00277BFE" w:rsidP="00277BFE">
            <w:pPr>
              <w:keepNext/>
              <w:spacing w:before="20" w:after="20" w:line="240" w:lineRule="auto"/>
              <w:jc w:val="center"/>
              <w:outlineLvl w:val="0"/>
              <w:rPr>
                <w:rFonts w:ascii="Times New Roman" w:eastAsia="MS Mincho" w:hAnsi="Times New Roman" w:cs="Times New Roman"/>
                <w:b/>
                <w:bCs/>
                <w:spacing w:val="-4"/>
              </w:rPr>
            </w:pPr>
            <w:r w:rsidRPr="000A4553">
              <w:rPr>
                <w:rFonts w:ascii="Times New Roman" w:eastAsia="MS Mincho" w:hAnsi="Times New Roman" w:cs="Times New Roman"/>
                <w:b/>
                <w:bCs/>
                <w:spacing w:val="-4"/>
              </w:rPr>
              <w:t>Stt</w:t>
            </w:r>
          </w:p>
        </w:tc>
        <w:tc>
          <w:tcPr>
            <w:tcW w:w="4678" w:type="dxa"/>
            <w:tcBorders>
              <w:left w:val="single" w:sz="4" w:space="0" w:color="auto"/>
              <w:right w:val="single" w:sz="4" w:space="0" w:color="auto"/>
            </w:tcBorders>
            <w:vAlign w:val="center"/>
          </w:tcPr>
          <w:p w14:paraId="5147C3D0" w14:textId="77777777" w:rsidR="00277BFE" w:rsidRDefault="00277BFE" w:rsidP="00277BFE">
            <w:pPr>
              <w:keepNext/>
              <w:spacing w:after="0" w:line="240" w:lineRule="auto"/>
              <w:jc w:val="center"/>
              <w:outlineLvl w:val="0"/>
              <w:rPr>
                <w:rFonts w:ascii="Times New Roman" w:eastAsia="MS Mincho" w:hAnsi="Times New Roman" w:cs="Times New Roman"/>
                <w:b/>
                <w:bCs/>
              </w:rPr>
            </w:pPr>
            <w:r w:rsidRPr="000E477A">
              <w:rPr>
                <w:rFonts w:ascii="Times New Roman" w:eastAsia="MS Mincho" w:hAnsi="Times New Roman" w:cs="Times New Roman"/>
                <w:b/>
                <w:bCs/>
              </w:rPr>
              <w:t>Khoản chi, nội dung chi</w:t>
            </w:r>
          </w:p>
        </w:tc>
        <w:tc>
          <w:tcPr>
            <w:tcW w:w="1984" w:type="dxa"/>
            <w:tcBorders>
              <w:left w:val="single" w:sz="4" w:space="0" w:color="auto"/>
            </w:tcBorders>
            <w:vAlign w:val="center"/>
          </w:tcPr>
          <w:p w14:paraId="492FF162" w14:textId="77777777" w:rsidR="00277BFE" w:rsidRDefault="00622F94" w:rsidP="00277BFE">
            <w:pPr>
              <w:keepNext/>
              <w:spacing w:after="0" w:line="240" w:lineRule="auto"/>
              <w:jc w:val="center"/>
              <w:outlineLvl w:val="0"/>
              <w:rPr>
                <w:rFonts w:ascii="Times New Roman" w:eastAsia="MS Mincho" w:hAnsi="Times New Roman" w:cs="Times New Roman"/>
                <w:b/>
                <w:bCs/>
              </w:rPr>
            </w:pPr>
            <w:r w:rsidRPr="00622F94">
              <w:rPr>
                <w:rFonts w:ascii="Times New Roman" w:eastAsia="MS Mincho" w:hAnsi="Times New Roman" w:cs="Times New Roman"/>
                <w:b/>
                <w:bCs/>
              </w:rPr>
              <w:t>Tổng kinh phí</w:t>
            </w:r>
          </w:p>
        </w:tc>
        <w:tc>
          <w:tcPr>
            <w:tcW w:w="1985" w:type="dxa"/>
            <w:tcBorders>
              <w:left w:val="single" w:sz="4" w:space="0" w:color="auto"/>
            </w:tcBorders>
            <w:vAlign w:val="center"/>
          </w:tcPr>
          <w:p w14:paraId="4F4C08E1" w14:textId="77777777" w:rsidR="00277BFE" w:rsidRDefault="00277BFE" w:rsidP="00277BFE">
            <w:pPr>
              <w:keepNext/>
              <w:spacing w:after="0" w:line="240" w:lineRule="auto"/>
              <w:jc w:val="center"/>
              <w:outlineLvl w:val="0"/>
              <w:rPr>
                <w:rFonts w:ascii="Times New Roman" w:eastAsia="MS Mincho" w:hAnsi="Times New Roman" w:cs="Times New Roman"/>
                <w:b/>
                <w:bCs/>
              </w:rPr>
            </w:pPr>
            <w:r w:rsidRPr="00277BFE">
              <w:rPr>
                <w:rFonts w:ascii="Times New Roman" w:eastAsia="MS Mincho" w:hAnsi="Times New Roman" w:cs="Times New Roman"/>
                <w:b/>
                <w:bCs/>
              </w:rPr>
              <w:t>Kinh phí từ NSNN</w:t>
            </w:r>
          </w:p>
        </w:tc>
        <w:tc>
          <w:tcPr>
            <w:tcW w:w="1701" w:type="dxa"/>
            <w:tcBorders>
              <w:left w:val="single" w:sz="4" w:space="0" w:color="auto"/>
            </w:tcBorders>
            <w:vAlign w:val="center"/>
          </w:tcPr>
          <w:p w14:paraId="32FD7622" w14:textId="77777777" w:rsidR="00277BFE" w:rsidRDefault="00277BFE" w:rsidP="00277BFE">
            <w:pPr>
              <w:keepNext/>
              <w:spacing w:after="0" w:line="240" w:lineRule="auto"/>
              <w:jc w:val="center"/>
              <w:outlineLvl w:val="0"/>
              <w:rPr>
                <w:rFonts w:ascii="Times New Roman" w:eastAsia="MS Mincho" w:hAnsi="Times New Roman" w:cs="Times New Roman"/>
                <w:b/>
                <w:bCs/>
              </w:rPr>
            </w:pPr>
            <w:r w:rsidRPr="00277BFE">
              <w:rPr>
                <w:rFonts w:ascii="Times New Roman" w:eastAsia="MS Mincho" w:hAnsi="Times New Roman" w:cs="Times New Roman"/>
                <w:b/>
                <w:bCs/>
              </w:rPr>
              <w:t>Kinh phí từ nguồn khác</w:t>
            </w:r>
          </w:p>
        </w:tc>
        <w:tc>
          <w:tcPr>
            <w:tcW w:w="1701" w:type="dxa"/>
            <w:tcBorders>
              <w:left w:val="single" w:sz="4" w:space="0" w:color="auto"/>
            </w:tcBorders>
            <w:vAlign w:val="center"/>
          </w:tcPr>
          <w:p w14:paraId="40A9BA63" w14:textId="77777777" w:rsidR="00277BFE" w:rsidRDefault="00277BFE" w:rsidP="00277BFE">
            <w:pPr>
              <w:keepNext/>
              <w:spacing w:after="0" w:line="240" w:lineRule="auto"/>
              <w:jc w:val="center"/>
              <w:outlineLvl w:val="0"/>
              <w:rPr>
                <w:rFonts w:ascii="Times New Roman" w:eastAsia="MS Mincho" w:hAnsi="Times New Roman" w:cs="Times New Roman"/>
                <w:b/>
                <w:bCs/>
              </w:rPr>
            </w:pPr>
            <w:r w:rsidRPr="00277BFE">
              <w:rPr>
                <w:rFonts w:ascii="Times New Roman" w:eastAsia="MS Mincho" w:hAnsi="Times New Roman" w:cs="Times New Roman"/>
                <w:b/>
                <w:bCs/>
              </w:rPr>
              <w:t>Tỷ lệ (%)</w:t>
            </w:r>
          </w:p>
        </w:tc>
        <w:tc>
          <w:tcPr>
            <w:tcW w:w="1701" w:type="dxa"/>
            <w:tcBorders>
              <w:left w:val="single" w:sz="4" w:space="0" w:color="auto"/>
            </w:tcBorders>
            <w:vAlign w:val="center"/>
          </w:tcPr>
          <w:p w14:paraId="4A603F1B" w14:textId="77777777" w:rsidR="00277BFE" w:rsidRDefault="00277BFE" w:rsidP="00277BFE">
            <w:pPr>
              <w:keepNext/>
              <w:spacing w:after="0" w:line="240" w:lineRule="auto"/>
              <w:jc w:val="center"/>
              <w:outlineLvl w:val="0"/>
              <w:rPr>
                <w:rFonts w:ascii="Times New Roman" w:eastAsia="MS Mincho" w:hAnsi="Times New Roman" w:cs="Times New Roman"/>
                <w:b/>
                <w:bCs/>
              </w:rPr>
            </w:pPr>
            <w:r w:rsidRPr="00277BFE">
              <w:rPr>
                <w:rFonts w:ascii="Times New Roman" w:eastAsia="MS Mincho" w:hAnsi="Times New Roman" w:cs="Times New Roman"/>
                <w:b/>
                <w:bCs/>
              </w:rPr>
              <w:t>Ghi chú</w:t>
            </w:r>
          </w:p>
        </w:tc>
      </w:tr>
      <w:tr w:rsidR="00277BFE" w:rsidRPr="000A4553" w14:paraId="2E42DC84" w14:textId="77777777" w:rsidTr="00622F94">
        <w:trPr>
          <w:trHeight w:val="150"/>
          <w:jc w:val="center"/>
        </w:trPr>
        <w:tc>
          <w:tcPr>
            <w:tcW w:w="786" w:type="dxa"/>
            <w:tcBorders>
              <w:bottom w:val="nil"/>
              <w:right w:val="single" w:sz="4" w:space="0" w:color="auto"/>
            </w:tcBorders>
            <w:noWrap/>
          </w:tcPr>
          <w:p w14:paraId="68C8698D" w14:textId="77777777" w:rsidR="00277BFE" w:rsidRPr="000A4553" w:rsidRDefault="00277BFE">
            <w:pPr>
              <w:keepNext/>
              <w:spacing w:before="20" w:after="20" w:line="240" w:lineRule="auto"/>
              <w:jc w:val="center"/>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1</w:t>
            </w:r>
          </w:p>
        </w:tc>
        <w:tc>
          <w:tcPr>
            <w:tcW w:w="4678" w:type="dxa"/>
            <w:tcBorders>
              <w:left w:val="single" w:sz="4" w:space="0" w:color="auto"/>
              <w:right w:val="single" w:sz="4" w:space="0" w:color="auto"/>
            </w:tcBorders>
          </w:tcPr>
          <w:p w14:paraId="6B862D52" w14:textId="77777777" w:rsidR="00277BFE" w:rsidRPr="000A4553" w:rsidRDefault="00277BFE">
            <w:pPr>
              <w:spacing w:before="20" w:after="20" w:line="240" w:lineRule="auto"/>
              <w:jc w:val="both"/>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Chi tiền công lao động trực tiếp</w:t>
            </w:r>
          </w:p>
        </w:tc>
        <w:tc>
          <w:tcPr>
            <w:tcW w:w="1984" w:type="dxa"/>
            <w:tcBorders>
              <w:left w:val="single" w:sz="4" w:space="0" w:color="auto"/>
            </w:tcBorders>
            <w:vAlign w:val="center"/>
          </w:tcPr>
          <w:p w14:paraId="1585A099" w14:textId="77777777"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c>
          <w:tcPr>
            <w:tcW w:w="1985" w:type="dxa"/>
            <w:tcBorders>
              <w:left w:val="single" w:sz="4" w:space="0" w:color="auto"/>
            </w:tcBorders>
            <w:vAlign w:val="center"/>
          </w:tcPr>
          <w:p w14:paraId="426EC029" w14:textId="77777777"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14:paraId="2DCEAFAD" w14:textId="77777777"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14:paraId="6D363DF6" w14:textId="77777777"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14:paraId="54F3F675" w14:textId="77777777"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r>
      <w:tr w:rsidR="00277BFE" w:rsidRPr="000A4553" w14:paraId="03E65389" w14:textId="77777777" w:rsidTr="00622F94">
        <w:trPr>
          <w:trHeight w:val="150"/>
          <w:jc w:val="center"/>
        </w:trPr>
        <w:tc>
          <w:tcPr>
            <w:tcW w:w="786" w:type="dxa"/>
            <w:tcBorders>
              <w:bottom w:val="nil"/>
              <w:right w:val="single" w:sz="4" w:space="0" w:color="auto"/>
            </w:tcBorders>
            <w:noWrap/>
          </w:tcPr>
          <w:p w14:paraId="56129103" w14:textId="77777777" w:rsidR="00277BFE" w:rsidRPr="000A4553" w:rsidRDefault="00277BFE">
            <w:pPr>
              <w:keepNext/>
              <w:spacing w:before="20" w:after="20" w:line="240" w:lineRule="auto"/>
              <w:jc w:val="center"/>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2</w:t>
            </w:r>
          </w:p>
        </w:tc>
        <w:tc>
          <w:tcPr>
            <w:tcW w:w="4678" w:type="dxa"/>
            <w:tcBorders>
              <w:left w:val="single" w:sz="4" w:space="0" w:color="auto"/>
              <w:right w:val="single" w:sz="4" w:space="0" w:color="auto"/>
            </w:tcBorders>
          </w:tcPr>
          <w:p w14:paraId="215210DC" w14:textId="77777777" w:rsidR="00277BFE" w:rsidRPr="000A4553" w:rsidRDefault="00277BFE">
            <w:pPr>
              <w:spacing w:before="20" w:after="20" w:line="240" w:lineRule="auto"/>
              <w:jc w:val="both"/>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Chi mua vật tư, nguyên, nhiên, vật liệu</w:t>
            </w:r>
          </w:p>
        </w:tc>
        <w:tc>
          <w:tcPr>
            <w:tcW w:w="1984" w:type="dxa"/>
            <w:tcBorders>
              <w:left w:val="single" w:sz="4" w:space="0" w:color="auto"/>
            </w:tcBorders>
            <w:vAlign w:val="center"/>
          </w:tcPr>
          <w:p w14:paraId="645D898F" w14:textId="77777777" w:rsidR="00277BFE" w:rsidRPr="00622F94" w:rsidRDefault="00277BFE" w:rsidP="00622F94">
            <w:pPr>
              <w:keepNext/>
              <w:spacing w:before="20" w:after="20" w:line="240" w:lineRule="auto"/>
              <w:ind w:left="33"/>
              <w:jc w:val="center"/>
              <w:outlineLvl w:val="0"/>
              <w:rPr>
                <w:rFonts w:ascii="Times New Roman" w:eastAsia="MS Mincho" w:hAnsi="Times New Roman" w:cs="Times New Roman"/>
                <w:bCs/>
                <w:spacing w:val="-4"/>
                <w:sz w:val="23"/>
                <w:szCs w:val="23"/>
              </w:rPr>
            </w:pPr>
          </w:p>
        </w:tc>
        <w:tc>
          <w:tcPr>
            <w:tcW w:w="1985" w:type="dxa"/>
            <w:tcBorders>
              <w:left w:val="single" w:sz="4" w:space="0" w:color="auto"/>
            </w:tcBorders>
            <w:vAlign w:val="center"/>
          </w:tcPr>
          <w:p w14:paraId="73731148" w14:textId="77777777" w:rsidR="00277BFE" w:rsidRPr="00622F94" w:rsidRDefault="00277BFE" w:rsidP="00622F94">
            <w:pPr>
              <w:keepNext/>
              <w:spacing w:before="20" w:after="20" w:line="240" w:lineRule="auto"/>
              <w:ind w:left="33"/>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14:paraId="206AEB4C" w14:textId="77777777" w:rsidR="00277BFE" w:rsidRPr="00622F94" w:rsidRDefault="00277BFE" w:rsidP="00622F94">
            <w:pPr>
              <w:keepNext/>
              <w:spacing w:before="20" w:after="20" w:line="240" w:lineRule="auto"/>
              <w:ind w:left="33"/>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14:paraId="40D18B11" w14:textId="77777777" w:rsidR="00277BFE" w:rsidRPr="00622F94" w:rsidRDefault="00277BFE" w:rsidP="00622F94">
            <w:pPr>
              <w:keepNext/>
              <w:spacing w:before="20" w:after="20" w:line="240" w:lineRule="auto"/>
              <w:ind w:left="33"/>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14:paraId="41D0D774" w14:textId="77777777" w:rsidR="00277BFE" w:rsidRPr="00622F94" w:rsidRDefault="00277BFE" w:rsidP="00622F94">
            <w:pPr>
              <w:keepNext/>
              <w:spacing w:before="20" w:after="20" w:line="240" w:lineRule="auto"/>
              <w:ind w:left="33"/>
              <w:jc w:val="center"/>
              <w:outlineLvl w:val="0"/>
              <w:rPr>
                <w:rFonts w:ascii="Times New Roman" w:eastAsia="MS Mincho" w:hAnsi="Times New Roman" w:cs="Times New Roman"/>
                <w:bCs/>
                <w:spacing w:val="-4"/>
                <w:sz w:val="23"/>
                <w:szCs w:val="23"/>
              </w:rPr>
            </w:pPr>
          </w:p>
        </w:tc>
      </w:tr>
      <w:tr w:rsidR="00277BFE" w:rsidRPr="000A4553" w14:paraId="0A218431" w14:textId="77777777" w:rsidTr="00622F94">
        <w:trPr>
          <w:trHeight w:val="150"/>
          <w:jc w:val="center"/>
        </w:trPr>
        <w:tc>
          <w:tcPr>
            <w:tcW w:w="786" w:type="dxa"/>
            <w:tcBorders>
              <w:right w:val="single" w:sz="4" w:space="0" w:color="auto"/>
            </w:tcBorders>
            <w:noWrap/>
          </w:tcPr>
          <w:p w14:paraId="361F72CE" w14:textId="77777777" w:rsidR="00277BFE" w:rsidRPr="000A4553" w:rsidRDefault="00277BFE">
            <w:pPr>
              <w:keepNext/>
              <w:spacing w:before="20" w:after="20" w:line="240" w:lineRule="auto"/>
              <w:jc w:val="center"/>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3</w:t>
            </w:r>
          </w:p>
        </w:tc>
        <w:tc>
          <w:tcPr>
            <w:tcW w:w="4678" w:type="dxa"/>
            <w:tcBorders>
              <w:left w:val="single" w:sz="4" w:space="0" w:color="auto"/>
              <w:right w:val="single" w:sz="4" w:space="0" w:color="auto"/>
            </w:tcBorders>
          </w:tcPr>
          <w:p w14:paraId="6F841FFA" w14:textId="77777777" w:rsidR="00277BFE" w:rsidRPr="000A4553" w:rsidRDefault="00277BFE">
            <w:pPr>
              <w:spacing w:before="20" w:after="20" w:line="240" w:lineRule="auto"/>
              <w:jc w:val="both"/>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Chi sửa chữa, mua sắm tài sản cố định</w:t>
            </w:r>
          </w:p>
        </w:tc>
        <w:tc>
          <w:tcPr>
            <w:tcW w:w="1984" w:type="dxa"/>
            <w:tcBorders>
              <w:left w:val="single" w:sz="4" w:space="0" w:color="auto"/>
            </w:tcBorders>
            <w:vAlign w:val="center"/>
          </w:tcPr>
          <w:p w14:paraId="3ACB9D2D" w14:textId="77777777" w:rsidR="00277BFE" w:rsidRPr="00622F94" w:rsidRDefault="00277BFE" w:rsidP="00622F94">
            <w:pPr>
              <w:keepNext/>
              <w:spacing w:before="20" w:after="20" w:line="240" w:lineRule="auto"/>
              <w:ind w:left="33"/>
              <w:jc w:val="center"/>
              <w:outlineLvl w:val="0"/>
              <w:rPr>
                <w:rFonts w:ascii="Times New Roman" w:eastAsia="MS Mincho" w:hAnsi="Times New Roman" w:cs="Times New Roman"/>
                <w:bCs/>
                <w:spacing w:val="-4"/>
                <w:sz w:val="23"/>
                <w:szCs w:val="23"/>
              </w:rPr>
            </w:pPr>
          </w:p>
        </w:tc>
        <w:tc>
          <w:tcPr>
            <w:tcW w:w="1985" w:type="dxa"/>
            <w:tcBorders>
              <w:left w:val="single" w:sz="4" w:space="0" w:color="auto"/>
            </w:tcBorders>
            <w:vAlign w:val="center"/>
          </w:tcPr>
          <w:p w14:paraId="30599BCB" w14:textId="77777777" w:rsidR="00277BFE" w:rsidRPr="00622F94" w:rsidRDefault="00277BFE" w:rsidP="00622F94">
            <w:pPr>
              <w:keepNext/>
              <w:spacing w:before="20" w:after="20" w:line="240" w:lineRule="auto"/>
              <w:ind w:left="33"/>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14:paraId="78BA896B" w14:textId="77777777" w:rsidR="00277BFE" w:rsidRPr="00622F94" w:rsidRDefault="00277BFE" w:rsidP="00622F94">
            <w:pPr>
              <w:keepNext/>
              <w:spacing w:before="20" w:after="20" w:line="240" w:lineRule="auto"/>
              <w:ind w:left="33"/>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14:paraId="2736C36F" w14:textId="77777777" w:rsidR="00277BFE" w:rsidRPr="00622F94" w:rsidRDefault="00277BFE" w:rsidP="00622F94">
            <w:pPr>
              <w:keepNext/>
              <w:spacing w:before="20" w:after="20" w:line="240" w:lineRule="auto"/>
              <w:ind w:left="33"/>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14:paraId="7AF45303" w14:textId="77777777" w:rsidR="00277BFE" w:rsidRPr="00622F94" w:rsidRDefault="00277BFE" w:rsidP="00622F94">
            <w:pPr>
              <w:keepNext/>
              <w:spacing w:before="20" w:after="20" w:line="240" w:lineRule="auto"/>
              <w:ind w:left="33"/>
              <w:jc w:val="center"/>
              <w:outlineLvl w:val="0"/>
              <w:rPr>
                <w:rFonts w:ascii="Times New Roman" w:eastAsia="MS Mincho" w:hAnsi="Times New Roman" w:cs="Times New Roman"/>
                <w:bCs/>
                <w:spacing w:val="-4"/>
                <w:sz w:val="23"/>
                <w:szCs w:val="23"/>
              </w:rPr>
            </w:pPr>
          </w:p>
        </w:tc>
      </w:tr>
      <w:tr w:rsidR="00277BFE" w:rsidRPr="000A4553" w14:paraId="4D62473B" w14:textId="77777777" w:rsidTr="00622F94">
        <w:trPr>
          <w:trHeight w:val="150"/>
          <w:jc w:val="center"/>
        </w:trPr>
        <w:tc>
          <w:tcPr>
            <w:tcW w:w="786" w:type="dxa"/>
            <w:tcBorders>
              <w:bottom w:val="nil"/>
              <w:right w:val="single" w:sz="4" w:space="0" w:color="auto"/>
            </w:tcBorders>
            <w:noWrap/>
          </w:tcPr>
          <w:p w14:paraId="42D90712" w14:textId="77777777" w:rsidR="00277BFE" w:rsidRPr="000A4553" w:rsidRDefault="00277BFE">
            <w:pPr>
              <w:keepNext/>
              <w:spacing w:before="20" w:after="20" w:line="240" w:lineRule="auto"/>
              <w:jc w:val="center"/>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4</w:t>
            </w:r>
          </w:p>
        </w:tc>
        <w:tc>
          <w:tcPr>
            <w:tcW w:w="4678" w:type="dxa"/>
            <w:tcBorders>
              <w:left w:val="single" w:sz="4" w:space="0" w:color="auto"/>
              <w:right w:val="single" w:sz="4" w:space="0" w:color="auto"/>
            </w:tcBorders>
          </w:tcPr>
          <w:p w14:paraId="1AF10B04" w14:textId="77777777" w:rsidR="00277BFE" w:rsidRPr="000A4553" w:rsidRDefault="00277BFE">
            <w:pPr>
              <w:spacing w:before="20" w:after="20" w:line="240" w:lineRule="auto"/>
              <w:jc w:val="both"/>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Chi hội thảo khoa học, công tác phí</w:t>
            </w:r>
          </w:p>
        </w:tc>
        <w:tc>
          <w:tcPr>
            <w:tcW w:w="1984" w:type="dxa"/>
            <w:tcBorders>
              <w:left w:val="single" w:sz="4" w:space="0" w:color="auto"/>
            </w:tcBorders>
            <w:vAlign w:val="center"/>
          </w:tcPr>
          <w:p w14:paraId="2C406B40" w14:textId="77777777" w:rsidR="00277BFE" w:rsidRPr="00622F94" w:rsidRDefault="00277BFE" w:rsidP="00622F94">
            <w:pPr>
              <w:spacing w:before="60" w:after="60" w:line="240" w:lineRule="auto"/>
              <w:ind w:left="33"/>
              <w:jc w:val="center"/>
              <w:rPr>
                <w:rFonts w:ascii="Times New Roman" w:eastAsia="MS Mincho" w:hAnsi="Times New Roman" w:cs="Times New Roman"/>
                <w:bCs/>
                <w:spacing w:val="-4"/>
                <w:sz w:val="23"/>
                <w:szCs w:val="23"/>
              </w:rPr>
            </w:pPr>
          </w:p>
        </w:tc>
        <w:tc>
          <w:tcPr>
            <w:tcW w:w="1985" w:type="dxa"/>
            <w:tcBorders>
              <w:left w:val="single" w:sz="4" w:space="0" w:color="auto"/>
            </w:tcBorders>
            <w:vAlign w:val="center"/>
          </w:tcPr>
          <w:p w14:paraId="3E5F4513" w14:textId="77777777" w:rsidR="00277BFE" w:rsidRPr="00622F94" w:rsidRDefault="00277BFE" w:rsidP="00622F94">
            <w:pPr>
              <w:keepNext/>
              <w:spacing w:before="20" w:after="20" w:line="240" w:lineRule="auto"/>
              <w:ind w:left="33"/>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14:paraId="67E9C709" w14:textId="77777777" w:rsidR="00277BFE" w:rsidRPr="00622F94" w:rsidRDefault="00277BFE" w:rsidP="00622F94">
            <w:pPr>
              <w:keepNext/>
              <w:spacing w:before="20" w:after="20" w:line="240" w:lineRule="auto"/>
              <w:ind w:left="33"/>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14:paraId="0E859C02" w14:textId="77777777" w:rsidR="00277BFE" w:rsidRPr="00622F94" w:rsidRDefault="00277BFE" w:rsidP="00622F94">
            <w:pPr>
              <w:keepNext/>
              <w:spacing w:before="20" w:after="20" w:line="240" w:lineRule="auto"/>
              <w:ind w:left="33"/>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14:paraId="36BEB63E" w14:textId="77777777" w:rsidR="00277BFE" w:rsidRPr="00622F94" w:rsidRDefault="00277BFE" w:rsidP="00622F94">
            <w:pPr>
              <w:keepNext/>
              <w:spacing w:before="20" w:after="20" w:line="240" w:lineRule="auto"/>
              <w:ind w:left="33"/>
              <w:jc w:val="center"/>
              <w:outlineLvl w:val="0"/>
              <w:rPr>
                <w:rFonts w:ascii="Times New Roman" w:eastAsia="MS Mincho" w:hAnsi="Times New Roman" w:cs="Times New Roman"/>
                <w:bCs/>
                <w:spacing w:val="-4"/>
                <w:sz w:val="23"/>
                <w:szCs w:val="23"/>
              </w:rPr>
            </w:pPr>
          </w:p>
        </w:tc>
      </w:tr>
      <w:tr w:rsidR="00277BFE" w:rsidRPr="000A4553" w14:paraId="4AD22593" w14:textId="77777777" w:rsidTr="00622F94">
        <w:trPr>
          <w:trHeight w:val="150"/>
          <w:jc w:val="center"/>
        </w:trPr>
        <w:tc>
          <w:tcPr>
            <w:tcW w:w="786" w:type="dxa"/>
            <w:tcBorders>
              <w:right w:val="single" w:sz="4" w:space="0" w:color="auto"/>
            </w:tcBorders>
            <w:noWrap/>
          </w:tcPr>
          <w:p w14:paraId="4E53930D" w14:textId="77777777" w:rsidR="00277BFE" w:rsidRPr="000A4553" w:rsidRDefault="00277BFE">
            <w:pPr>
              <w:keepNext/>
              <w:spacing w:before="20" w:after="20" w:line="240" w:lineRule="auto"/>
              <w:jc w:val="center"/>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5</w:t>
            </w:r>
          </w:p>
        </w:tc>
        <w:tc>
          <w:tcPr>
            <w:tcW w:w="4678" w:type="dxa"/>
            <w:tcBorders>
              <w:left w:val="single" w:sz="4" w:space="0" w:color="auto"/>
              <w:right w:val="single" w:sz="4" w:space="0" w:color="auto"/>
            </w:tcBorders>
          </w:tcPr>
          <w:p w14:paraId="773D33C9" w14:textId="77777777" w:rsidR="00277BFE" w:rsidRPr="000A4553" w:rsidRDefault="00277BFE">
            <w:pPr>
              <w:spacing w:before="20" w:after="20" w:line="240" w:lineRule="auto"/>
              <w:jc w:val="both"/>
              <w:rPr>
                <w:rFonts w:ascii="Times New Roman" w:eastAsia="MS Mincho" w:hAnsi="Times New Roman" w:cs="Times New Roman"/>
                <w:spacing w:val="-4"/>
                <w:sz w:val="23"/>
                <w:szCs w:val="23"/>
              </w:rPr>
            </w:pPr>
            <w:r w:rsidRPr="000A4553">
              <w:rPr>
                <w:rFonts w:ascii="Times New Roman" w:eastAsia="MS Mincho" w:hAnsi="Times New Roman" w:cs="Times New Roman"/>
                <w:spacing w:val="-4"/>
                <w:sz w:val="23"/>
                <w:szCs w:val="23"/>
              </w:rPr>
              <w:t>Chi trả dịch vụ thuê ngoài phục vụ hoạt động nghiên cứu</w:t>
            </w:r>
          </w:p>
        </w:tc>
        <w:tc>
          <w:tcPr>
            <w:tcW w:w="1984" w:type="dxa"/>
            <w:tcBorders>
              <w:left w:val="single" w:sz="4" w:space="0" w:color="auto"/>
            </w:tcBorders>
            <w:vAlign w:val="center"/>
          </w:tcPr>
          <w:p w14:paraId="01F88C9A" w14:textId="77777777" w:rsidR="00277BFE" w:rsidRPr="00622F94" w:rsidRDefault="00277BFE" w:rsidP="00622F94">
            <w:pPr>
              <w:keepNext/>
              <w:spacing w:before="20" w:after="20" w:line="240" w:lineRule="auto"/>
              <w:ind w:left="33"/>
              <w:jc w:val="center"/>
              <w:outlineLvl w:val="0"/>
              <w:rPr>
                <w:rFonts w:ascii="Times New Roman" w:eastAsia="MS Mincho" w:hAnsi="Times New Roman" w:cs="Times New Roman"/>
                <w:bCs/>
                <w:spacing w:val="-4"/>
                <w:sz w:val="23"/>
                <w:szCs w:val="23"/>
              </w:rPr>
            </w:pPr>
          </w:p>
        </w:tc>
        <w:tc>
          <w:tcPr>
            <w:tcW w:w="1985" w:type="dxa"/>
            <w:tcBorders>
              <w:left w:val="single" w:sz="4" w:space="0" w:color="auto"/>
            </w:tcBorders>
            <w:vAlign w:val="center"/>
          </w:tcPr>
          <w:p w14:paraId="373696AF" w14:textId="77777777" w:rsidR="00277BFE" w:rsidRPr="00622F94" w:rsidRDefault="00277BFE" w:rsidP="00622F94">
            <w:pPr>
              <w:keepNext/>
              <w:spacing w:before="20" w:after="20" w:line="240" w:lineRule="auto"/>
              <w:ind w:left="33"/>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14:paraId="443F8DE5" w14:textId="77777777" w:rsidR="00277BFE" w:rsidRPr="00622F94" w:rsidRDefault="00277BFE" w:rsidP="00622F94">
            <w:pPr>
              <w:keepNext/>
              <w:spacing w:before="20" w:after="20" w:line="240" w:lineRule="auto"/>
              <w:ind w:left="33"/>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14:paraId="55335E43" w14:textId="77777777" w:rsidR="00277BFE" w:rsidRPr="00622F94" w:rsidRDefault="00277BFE" w:rsidP="00622F94">
            <w:pPr>
              <w:keepNext/>
              <w:spacing w:before="20" w:after="20" w:line="240" w:lineRule="auto"/>
              <w:ind w:left="33"/>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14:paraId="2EB4028A" w14:textId="77777777" w:rsidR="00277BFE" w:rsidRPr="00622F94" w:rsidRDefault="00277BFE" w:rsidP="00622F94">
            <w:pPr>
              <w:keepNext/>
              <w:spacing w:before="20" w:after="20" w:line="240" w:lineRule="auto"/>
              <w:ind w:left="33"/>
              <w:jc w:val="center"/>
              <w:outlineLvl w:val="0"/>
              <w:rPr>
                <w:rFonts w:ascii="Times New Roman" w:eastAsia="MS Mincho" w:hAnsi="Times New Roman" w:cs="Times New Roman"/>
                <w:bCs/>
                <w:spacing w:val="-4"/>
                <w:sz w:val="23"/>
                <w:szCs w:val="23"/>
              </w:rPr>
            </w:pPr>
          </w:p>
        </w:tc>
      </w:tr>
      <w:tr w:rsidR="00277BFE" w:rsidRPr="000A4553" w14:paraId="79C5AA74" w14:textId="77777777" w:rsidTr="00622F94">
        <w:trPr>
          <w:trHeight w:val="150"/>
          <w:jc w:val="center"/>
        </w:trPr>
        <w:tc>
          <w:tcPr>
            <w:tcW w:w="786" w:type="dxa"/>
            <w:tcBorders>
              <w:right w:val="single" w:sz="4" w:space="0" w:color="auto"/>
            </w:tcBorders>
            <w:noWrap/>
          </w:tcPr>
          <w:p w14:paraId="7AF85024" w14:textId="77777777" w:rsidR="00277BFE" w:rsidRPr="000A4553" w:rsidRDefault="00277BFE">
            <w:pPr>
              <w:keepNext/>
              <w:spacing w:before="20" w:after="20" w:line="240" w:lineRule="auto"/>
              <w:jc w:val="center"/>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6</w:t>
            </w:r>
          </w:p>
        </w:tc>
        <w:tc>
          <w:tcPr>
            <w:tcW w:w="4678" w:type="dxa"/>
            <w:tcBorders>
              <w:left w:val="single" w:sz="4" w:space="0" w:color="auto"/>
              <w:right w:val="single" w:sz="4" w:space="0" w:color="auto"/>
            </w:tcBorders>
          </w:tcPr>
          <w:p w14:paraId="232769D2" w14:textId="77777777" w:rsidR="00277BFE" w:rsidRPr="000A4553" w:rsidRDefault="00277BFE">
            <w:pPr>
              <w:spacing w:before="20" w:after="20" w:line="240" w:lineRule="auto"/>
              <w:jc w:val="both"/>
              <w:rPr>
                <w:rFonts w:ascii="Times New Roman" w:eastAsia="MS Mincho" w:hAnsi="Times New Roman" w:cs="Times New Roman"/>
                <w:spacing w:val="-4"/>
                <w:sz w:val="23"/>
                <w:szCs w:val="23"/>
              </w:rPr>
            </w:pPr>
            <w:r w:rsidRPr="000A4553">
              <w:rPr>
                <w:rFonts w:ascii="Times New Roman" w:eastAsia="MS Mincho" w:hAnsi="Times New Roman" w:cs="Times New Roman"/>
                <w:spacing w:val="-4"/>
                <w:sz w:val="23"/>
                <w:szCs w:val="23"/>
              </w:rPr>
              <w:t>Chi điều tra, khảo sát thu thập số liệu</w:t>
            </w:r>
          </w:p>
        </w:tc>
        <w:tc>
          <w:tcPr>
            <w:tcW w:w="1984" w:type="dxa"/>
            <w:tcBorders>
              <w:left w:val="single" w:sz="4" w:space="0" w:color="auto"/>
            </w:tcBorders>
            <w:vAlign w:val="center"/>
          </w:tcPr>
          <w:p w14:paraId="3A1350C4" w14:textId="77777777" w:rsidR="00277BFE" w:rsidRPr="00622F94" w:rsidRDefault="00277BFE" w:rsidP="00622F94">
            <w:pPr>
              <w:spacing w:before="20" w:after="20" w:line="240" w:lineRule="auto"/>
              <w:jc w:val="center"/>
              <w:rPr>
                <w:rFonts w:ascii="Times New Roman" w:eastAsia="MS Mincho" w:hAnsi="Times New Roman" w:cs="Times New Roman"/>
                <w:bCs/>
                <w:spacing w:val="-4"/>
                <w:sz w:val="23"/>
                <w:szCs w:val="23"/>
              </w:rPr>
            </w:pPr>
          </w:p>
        </w:tc>
        <w:tc>
          <w:tcPr>
            <w:tcW w:w="1985" w:type="dxa"/>
            <w:tcBorders>
              <w:left w:val="single" w:sz="4" w:space="0" w:color="auto"/>
            </w:tcBorders>
            <w:vAlign w:val="center"/>
          </w:tcPr>
          <w:p w14:paraId="120E40E1" w14:textId="77777777" w:rsidR="00277BFE" w:rsidRPr="00622F94" w:rsidRDefault="00277BFE" w:rsidP="00622F94">
            <w:pPr>
              <w:spacing w:before="20" w:after="20" w:line="240" w:lineRule="auto"/>
              <w:jc w:val="center"/>
              <w:rPr>
                <w:rFonts w:ascii="Times New Roman" w:hAnsi="Times New Roman" w:cs="Times New Roman"/>
                <w:spacing w:val="-4"/>
                <w:sz w:val="23"/>
                <w:szCs w:val="23"/>
              </w:rPr>
            </w:pPr>
          </w:p>
        </w:tc>
        <w:tc>
          <w:tcPr>
            <w:tcW w:w="1701" w:type="dxa"/>
            <w:tcBorders>
              <w:left w:val="single" w:sz="4" w:space="0" w:color="auto"/>
            </w:tcBorders>
            <w:vAlign w:val="center"/>
          </w:tcPr>
          <w:p w14:paraId="47DBAAC4" w14:textId="77777777" w:rsidR="00277BFE" w:rsidRPr="00622F94" w:rsidRDefault="00277BFE" w:rsidP="00622F94">
            <w:pPr>
              <w:spacing w:before="20" w:after="20" w:line="240" w:lineRule="auto"/>
              <w:jc w:val="center"/>
              <w:rPr>
                <w:rFonts w:ascii="Times New Roman" w:hAnsi="Times New Roman" w:cs="Times New Roman"/>
                <w:spacing w:val="-4"/>
                <w:sz w:val="23"/>
                <w:szCs w:val="23"/>
              </w:rPr>
            </w:pPr>
          </w:p>
        </w:tc>
        <w:tc>
          <w:tcPr>
            <w:tcW w:w="1701" w:type="dxa"/>
            <w:tcBorders>
              <w:left w:val="single" w:sz="4" w:space="0" w:color="auto"/>
            </w:tcBorders>
            <w:vAlign w:val="center"/>
          </w:tcPr>
          <w:p w14:paraId="5132EF6D" w14:textId="77777777" w:rsidR="00277BFE" w:rsidRPr="00622F94" w:rsidRDefault="00277BFE" w:rsidP="00622F94">
            <w:pPr>
              <w:spacing w:before="20" w:after="20" w:line="240" w:lineRule="auto"/>
              <w:jc w:val="center"/>
              <w:rPr>
                <w:rFonts w:ascii="Times New Roman" w:hAnsi="Times New Roman" w:cs="Times New Roman"/>
                <w:spacing w:val="-4"/>
                <w:sz w:val="23"/>
                <w:szCs w:val="23"/>
              </w:rPr>
            </w:pPr>
          </w:p>
        </w:tc>
        <w:tc>
          <w:tcPr>
            <w:tcW w:w="1701" w:type="dxa"/>
            <w:tcBorders>
              <w:left w:val="single" w:sz="4" w:space="0" w:color="auto"/>
            </w:tcBorders>
            <w:vAlign w:val="center"/>
          </w:tcPr>
          <w:p w14:paraId="2A181AB7" w14:textId="77777777" w:rsidR="00277BFE" w:rsidRPr="00622F94" w:rsidRDefault="00277BFE" w:rsidP="00622F94">
            <w:pPr>
              <w:spacing w:before="20" w:after="20" w:line="240" w:lineRule="auto"/>
              <w:jc w:val="center"/>
              <w:rPr>
                <w:rFonts w:ascii="Times New Roman" w:hAnsi="Times New Roman" w:cs="Times New Roman"/>
                <w:spacing w:val="-4"/>
                <w:sz w:val="23"/>
                <w:szCs w:val="23"/>
              </w:rPr>
            </w:pPr>
          </w:p>
        </w:tc>
      </w:tr>
      <w:tr w:rsidR="00277BFE" w:rsidRPr="000A4553" w14:paraId="395D8F8D" w14:textId="77777777" w:rsidTr="00622F94">
        <w:trPr>
          <w:trHeight w:val="150"/>
          <w:jc w:val="center"/>
        </w:trPr>
        <w:tc>
          <w:tcPr>
            <w:tcW w:w="786" w:type="dxa"/>
            <w:tcBorders>
              <w:right w:val="single" w:sz="4" w:space="0" w:color="auto"/>
            </w:tcBorders>
            <w:noWrap/>
          </w:tcPr>
          <w:p w14:paraId="2F292B63" w14:textId="77777777" w:rsidR="00277BFE" w:rsidRPr="000A4553" w:rsidRDefault="00277BFE">
            <w:pPr>
              <w:keepNext/>
              <w:spacing w:before="20" w:after="20" w:line="240" w:lineRule="auto"/>
              <w:jc w:val="center"/>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7</w:t>
            </w:r>
          </w:p>
        </w:tc>
        <w:tc>
          <w:tcPr>
            <w:tcW w:w="4678" w:type="dxa"/>
            <w:tcBorders>
              <w:left w:val="single" w:sz="4" w:space="0" w:color="auto"/>
              <w:right w:val="single" w:sz="4" w:space="0" w:color="auto"/>
            </w:tcBorders>
          </w:tcPr>
          <w:p w14:paraId="5972498F" w14:textId="77777777" w:rsidR="00277BFE" w:rsidRPr="000A4553" w:rsidRDefault="00277BFE">
            <w:pPr>
              <w:spacing w:before="20" w:after="20" w:line="240" w:lineRule="auto"/>
              <w:jc w:val="both"/>
              <w:rPr>
                <w:rFonts w:ascii="Times New Roman" w:eastAsia="MS Mincho" w:hAnsi="Times New Roman" w:cs="Times New Roman"/>
                <w:spacing w:val="-4"/>
                <w:sz w:val="23"/>
                <w:szCs w:val="23"/>
              </w:rPr>
            </w:pPr>
            <w:r w:rsidRPr="000A4553">
              <w:rPr>
                <w:rFonts w:ascii="Times New Roman" w:eastAsia="MS Mincho" w:hAnsi="Times New Roman" w:cs="Times New Roman"/>
                <w:spacing w:val="-4"/>
                <w:sz w:val="23"/>
                <w:szCs w:val="23"/>
              </w:rPr>
              <w:t>Chi văn phòng, phẩm, thông tin liên lạc, in ấn</w:t>
            </w:r>
          </w:p>
        </w:tc>
        <w:tc>
          <w:tcPr>
            <w:tcW w:w="1984" w:type="dxa"/>
            <w:tcBorders>
              <w:left w:val="single" w:sz="4" w:space="0" w:color="auto"/>
            </w:tcBorders>
            <w:vAlign w:val="center"/>
          </w:tcPr>
          <w:p w14:paraId="107CCF90" w14:textId="77777777"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c>
          <w:tcPr>
            <w:tcW w:w="1985" w:type="dxa"/>
            <w:tcBorders>
              <w:left w:val="single" w:sz="4" w:space="0" w:color="auto"/>
            </w:tcBorders>
            <w:vAlign w:val="center"/>
          </w:tcPr>
          <w:p w14:paraId="1F338E46" w14:textId="77777777"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14:paraId="17E5C76F" w14:textId="77777777"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14:paraId="6520A30C" w14:textId="77777777"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14:paraId="301BE644" w14:textId="77777777"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r>
      <w:tr w:rsidR="00277BFE" w:rsidRPr="000A4553" w14:paraId="6C64441A" w14:textId="77777777" w:rsidTr="00622F94">
        <w:trPr>
          <w:trHeight w:val="150"/>
          <w:jc w:val="center"/>
        </w:trPr>
        <w:tc>
          <w:tcPr>
            <w:tcW w:w="786" w:type="dxa"/>
            <w:tcBorders>
              <w:right w:val="single" w:sz="4" w:space="0" w:color="auto"/>
            </w:tcBorders>
            <w:noWrap/>
          </w:tcPr>
          <w:p w14:paraId="5558EDB0" w14:textId="77777777" w:rsidR="00277BFE" w:rsidRPr="000A4553" w:rsidRDefault="00277BFE">
            <w:pPr>
              <w:keepNext/>
              <w:spacing w:before="20" w:after="20" w:line="240" w:lineRule="auto"/>
              <w:jc w:val="center"/>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8</w:t>
            </w:r>
          </w:p>
        </w:tc>
        <w:tc>
          <w:tcPr>
            <w:tcW w:w="4678" w:type="dxa"/>
            <w:tcBorders>
              <w:left w:val="single" w:sz="4" w:space="0" w:color="auto"/>
              <w:right w:val="single" w:sz="4" w:space="0" w:color="auto"/>
            </w:tcBorders>
          </w:tcPr>
          <w:p w14:paraId="4FA34E21" w14:textId="77777777" w:rsidR="00277BFE" w:rsidRPr="000A4553" w:rsidRDefault="00277BFE">
            <w:pPr>
              <w:spacing w:before="20" w:after="20" w:line="240" w:lineRule="auto"/>
              <w:jc w:val="both"/>
              <w:rPr>
                <w:rFonts w:ascii="Times New Roman" w:eastAsia="MS Mincho" w:hAnsi="Times New Roman" w:cs="Times New Roman"/>
                <w:spacing w:val="-4"/>
                <w:sz w:val="23"/>
                <w:szCs w:val="23"/>
              </w:rPr>
            </w:pPr>
            <w:r w:rsidRPr="000A4553">
              <w:rPr>
                <w:rFonts w:ascii="Times New Roman" w:eastAsia="MS Mincho" w:hAnsi="Times New Roman" w:cs="Times New Roman"/>
                <w:spacing w:val="-4"/>
                <w:sz w:val="23"/>
                <w:szCs w:val="23"/>
              </w:rPr>
              <w:t>Chi họp hội đồng đánh giá, nghiệm thu cấp cơ sở</w:t>
            </w:r>
          </w:p>
        </w:tc>
        <w:tc>
          <w:tcPr>
            <w:tcW w:w="1984" w:type="dxa"/>
            <w:tcBorders>
              <w:left w:val="single" w:sz="4" w:space="0" w:color="auto"/>
            </w:tcBorders>
            <w:vAlign w:val="center"/>
          </w:tcPr>
          <w:p w14:paraId="46F935FC" w14:textId="77777777"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c>
          <w:tcPr>
            <w:tcW w:w="1985" w:type="dxa"/>
            <w:tcBorders>
              <w:left w:val="single" w:sz="4" w:space="0" w:color="auto"/>
            </w:tcBorders>
            <w:vAlign w:val="center"/>
          </w:tcPr>
          <w:p w14:paraId="6198D0E6" w14:textId="77777777"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14:paraId="3E92E4EA" w14:textId="77777777"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14:paraId="2464CB49" w14:textId="77777777"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14:paraId="49D78709" w14:textId="77777777"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r>
      <w:tr w:rsidR="00277BFE" w:rsidRPr="000A4553" w14:paraId="3C6AC42B" w14:textId="77777777" w:rsidTr="00622F94">
        <w:trPr>
          <w:trHeight w:val="150"/>
          <w:jc w:val="center"/>
        </w:trPr>
        <w:tc>
          <w:tcPr>
            <w:tcW w:w="786" w:type="dxa"/>
            <w:tcBorders>
              <w:right w:val="single" w:sz="4" w:space="0" w:color="auto"/>
            </w:tcBorders>
            <w:noWrap/>
          </w:tcPr>
          <w:p w14:paraId="5D957F7F" w14:textId="77777777" w:rsidR="00277BFE" w:rsidRPr="000A4553" w:rsidRDefault="00277BFE">
            <w:pPr>
              <w:keepNext/>
              <w:spacing w:before="20" w:after="20" w:line="240" w:lineRule="auto"/>
              <w:jc w:val="center"/>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9</w:t>
            </w:r>
          </w:p>
        </w:tc>
        <w:tc>
          <w:tcPr>
            <w:tcW w:w="4678" w:type="dxa"/>
            <w:tcBorders>
              <w:left w:val="single" w:sz="4" w:space="0" w:color="auto"/>
              <w:right w:val="single" w:sz="4" w:space="0" w:color="auto"/>
            </w:tcBorders>
          </w:tcPr>
          <w:p w14:paraId="4B491443" w14:textId="77777777" w:rsidR="00277BFE" w:rsidRPr="000A4553" w:rsidRDefault="00277BFE">
            <w:pPr>
              <w:spacing w:before="20" w:after="20" w:line="240" w:lineRule="auto"/>
              <w:jc w:val="both"/>
              <w:rPr>
                <w:rFonts w:ascii="Times New Roman" w:eastAsia="MS Mincho" w:hAnsi="Times New Roman" w:cs="Times New Roman"/>
                <w:spacing w:val="-4"/>
                <w:sz w:val="23"/>
                <w:szCs w:val="23"/>
              </w:rPr>
            </w:pPr>
            <w:r w:rsidRPr="000A4553">
              <w:rPr>
                <w:rFonts w:ascii="Times New Roman" w:eastAsia="MS Mincho" w:hAnsi="Times New Roman" w:cs="Times New Roman"/>
                <w:spacing w:val="-4"/>
                <w:sz w:val="23"/>
                <w:szCs w:val="23"/>
              </w:rPr>
              <w:t>Chi quản lý chung</w:t>
            </w:r>
          </w:p>
        </w:tc>
        <w:tc>
          <w:tcPr>
            <w:tcW w:w="1984" w:type="dxa"/>
            <w:tcBorders>
              <w:left w:val="single" w:sz="4" w:space="0" w:color="auto"/>
            </w:tcBorders>
            <w:vAlign w:val="center"/>
          </w:tcPr>
          <w:p w14:paraId="4D9B221C" w14:textId="77777777"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c>
          <w:tcPr>
            <w:tcW w:w="1985" w:type="dxa"/>
            <w:tcBorders>
              <w:left w:val="single" w:sz="4" w:space="0" w:color="auto"/>
            </w:tcBorders>
            <w:vAlign w:val="center"/>
          </w:tcPr>
          <w:p w14:paraId="537868DB" w14:textId="77777777"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14:paraId="4D5B8DD9" w14:textId="77777777"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14:paraId="4C5D9413" w14:textId="77777777"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14:paraId="3D06795D" w14:textId="77777777"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r>
      <w:tr w:rsidR="00277BFE" w:rsidRPr="000A4553" w14:paraId="2010CE2F" w14:textId="77777777" w:rsidTr="00622F94">
        <w:trPr>
          <w:trHeight w:val="150"/>
          <w:jc w:val="center"/>
        </w:trPr>
        <w:tc>
          <w:tcPr>
            <w:tcW w:w="786" w:type="dxa"/>
            <w:tcBorders>
              <w:right w:val="single" w:sz="4" w:space="0" w:color="auto"/>
            </w:tcBorders>
            <w:noWrap/>
          </w:tcPr>
          <w:p w14:paraId="66F4883A" w14:textId="77777777" w:rsidR="00277BFE" w:rsidRPr="000A4553" w:rsidRDefault="00277BFE">
            <w:pPr>
              <w:keepNext/>
              <w:spacing w:before="20" w:after="20" w:line="240" w:lineRule="auto"/>
              <w:jc w:val="center"/>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10</w:t>
            </w:r>
          </w:p>
        </w:tc>
        <w:tc>
          <w:tcPr>
            <w:tcW w:w="4678" w:type="dxa"/>
            <w:tcBorders>
              <w:left w:val="single" w:sz="4" w:space="0" w:color="auto"/>
              <w:right w:val="single" w:sz="4" w:space="0" w:color="auto"/>
            </w:tcBorders>
          </w:tcPr>
          <w:p w14:paraId="4E1AF468" w14:textId="77777777" w:rsidR="00277BFE" w:rsidRPr="000A4553" w:rsidRDefault="00277BFE">
            <w:pPr>
              <w:spacing w:before="20" w:after="20" w:line="240" w:lineRule="auto"/>
              <w:jc w:val="both"/>
              <w:rPr>
                <w:rFonts w:ascii="Times New Roman" w:eastAsia="MS Mincho" w:hAnsi="Times New Roman" w:cs="Times New Roman"/>
                <w:spacing w:val="-4"/>
                <w:sz w:val="23"/>
                <w:szCs w:val="23"/>
              </w:rPr>
            </w:pPr>
            <w:r w:rsidRPr="000A4553">
              <w:rPr>
                <w:rFonts w:ascii="Times New Roman" w:eastAsia="MS Mincho" w:hAnsi="Times New Roman" w:cs="Times New Roman"/>
                <w:spacing w:val="-4"/>
                <w:sz w:val="23"/>
                <w:szCs w:val="23"/>
              </w:rPr>
              <w:t>Chi khác</w:t>
            </w:r>
          </w:p>
        </w:tc>
        <w:tc>
          <w:tcPr>
            <w:tcW w:w="1984" w:type="dxa"/>
            <w:tcBorders>
              <w:left w:val="single" w:sz="4" w:space="0" w:color="auto"/>
            </w:tcBorders>
            <w:vAlign w:val="center"/>
          </w:tcPr>
          <w:p w14:paraId="7B1F23BA" w14:textId="77777777"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c>
          <w:tcPr>
            <w:tcW w:w="1985" w:type="dxa"/>
            <w:tcBorders>
              <w:left w:val="single" w:sz="4" w:space="0" w:color="auto"/>
            </w:tcBorders>
            <w:vAlign w:val="center"/>
          </w:tcPr>
          <w:p w14:paraId="74AA90A0" w14:textId="77777777"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14:paraId="4E7B4648" w14:textId="77777777"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14:paraId="6A44113E" w14:textId="77777777"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14:paraId="5056769A" w14:textId="77777777"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r>
      <w:tr w:rsidR="00277BFE" w:rsidRPr="000A4553" w14:paraId="000D1F3D" w14:textId="77777777" w:rsidTr="00622F94">
        <w:trPr>
          <w:trHeight w:val="150"/>
          <w:jc w:val="center"/>
        </w:trPr>
        <w:tc>
          <w:tcPr>
            <w:tcW w:w="786" w:type="dxa"/>
            <w:tcBorders>
              <w:bottom w:val="single" w:sz="4" w:space="0" w:color="auto"/>
              <w:right w:val="single" w:sz="4" w:space="0" w:color="auto"/>
            </w:tcBorders>
            <w:noWrap/>
          </w:tcPr>
          <w:p w14:paraId="3FC2AB8E" w14:textId="77777777" w:rsidR="00277BFE" w:rsidRPr="000A4553" w:rsidRDefault="00277BFE">
            <w:pPr>
              <w:keepNext/>
              <w:spacing w:before="20" w:after="20" w:line="240" w:lineRule="auto"/>
              <w:jc w:val="center"/>
              <w:outlineLvl w:val="0"/>
              <w:rPr>
                <w:rFonts w:ascii="Times New Roman" w:eastAsia="MS Mincho" w:hAnsi="Times New Roman" w:cs="Times New Roman"/>
                <w:bCs/>
                <w:spacing w:val="-4"/>
                <w:sz w:val="23"/>
                <w:szCs w:val="23"/>
              </w:rPr>
            </w:pPr>
          </w:p>
        </w:tc>
        <w:tc>
          <w:tcPr>
            <w:tcW w:w="4678" w:type="dxa"/>
            <w:tcBorders>
              <w:left w:val="single" w:sz="4" w:space="0" w:color="auto"/>
              <w:bottom w:val="single" w:sz="4" w:space="0" w:color="auto"/>
              <w:right w:val="single" w:sz="4" w:space="0" w:color="auto"/>
            </w:tcBorders>
          </w:tcPr>
          <w:p w14:paraId="2A3C2F31" w14:textId="77777777" w:rsidR="00277BFE" w:rsidRPr="00277BFE" w:rsidRDefault="00277BFE">
            <w:pPr>
              <w:spacing w:before="20" w:after="20" w:line="240" w:lineRule="auto"/>
              <w:jc w:val="both"/>
              <w:rPr>
                <w:rFonts w:ascii="Times New Roman" w:eastAsia="MS Mincho" w:hAnsi="Times New Roman" w:cs="Times New Roman"/>
                <w:b/>
                <w:spacing w:val="-4"/>
                <w:sz w:val="23"/>
                <w:szCs w:val="23"/>
              </w:rPr>
            </w:pPr>
            <w:r w:rsidRPr="00277BFE">
              <w:rPr>
                <w:rFonts w:ascii="Times New Roman" w:eastAsia="MS Mincho" w:hAnsi="Times New Roman" w:cs="Times New Roman"/>
                <w:b/>
                <w:spacing w:val="-4"/>
                <w:sz w:val="23"/>
                <w:szCs w:val="23"/>
              </w:rPr>
              <w:t>Tồng cộng</w:t>
            </w:r>
          </w:p>
        </w:tc>
        <w:tc>
          <w:tcPr>
            <w:tcW w:w="1984" w:type="dxa"/>
            <w:tcBorders>
              <w:left w:val="single" w:sz="4" w:space="0" w:color="auto"/>
              <w:bottom w:val="single" w:sz="4" w:space="0" w:color="auto"/>
            </w:tcBorders>
            <w:vAlign w:val="center"/>
          </w:tcPr>
          <w:p w14:paraId="61EB4503" w14:textId="77777777" w:rsidR="00277BFE" w:rsidRPr="00C5586E" w:rsidRDefault="00277BFE" w:rsidP="00622F94">
            <w:pPr>
              <w:keepNext/>
              <w:spacing w:before="20" w:after="20" w:line="240" w:lineRule="auto"/>
              <w:jc w:val="center"/>
              <w:outlineLvl w:val="0"/>
              <w:rPr>
                <w:rFonts w:ascii="Times New Roman" w:eastAsia="MS Mincho" w:hAnsi="Times New Roman" w:cs="Times New Roman"/>
                <w:b/>
                <w:bCs/>
                <w:spacing w:val="-4"/>
                <w:sz w:val="23"/>
                <w:szCs w:val="23"/>
              </w:rPr>
            </w:pPr>
          </w:p>
        </w:tc>
        <w:tc>
          <w:tcPr>
            <w:tcW w:w="1985" w:type="dxa"/>
            <w:tcBorders>
              <w:left w:val="single" w:sz="4" w:space="0" w:color="auto"/>
              <w:bottom w:val="single" w:sz="4" w:space="0" w:color="auto"/>
            </w:tcBorders>
            <w:vAlign w:val="center"/>
          </w:tcPr>
          <w:p w14:paraId="19C3789B" w14:textId="77777777" w:rsidR="00277BFE" w:rsidRPr="00C5586E" w:rsidRDefault="00277BFE" w:rsidP="00622F94">
            <w:pPr>
              <w:keepNext/>
              <w:spacing w:before="20" w:after="20" w:line="240" w:lineRule="auto"/>
              <w:jc w:val="center"/>
              <w:outlineLvl w:val="0"/>
              <w:rPr>
                <w:rFonts w:ascii="Times New Roman" w:eastAsia="MS Mincho" w:hAnsi="Times New Roman" w:cs="Times New Roman"/>
                <w:b/>
                <w:bCs/>
                <w:spacing w:val="-4"/>
                <w:sz w:val="23"/>
                <w:szCs w:val="23"/>
              </w:rPr>
            </w:pPr>
          </w:p>
        </w:tc>
        <w:tc>
          <w:tcPr>
            <w:tcW w:w="1701" w:type="dxa"/>
            <w:tcBorders>
              <w:left w:val="single" w:sz="4" w:space="0" w:color="auto"/>
              <w:bottom w:val="single" w:sz="4" w:space="0" w:color="auto"/>
            </w:tcBorders>
            <w:vAlign w:val="center"/>
          </w:tcPr>
          <w:p w14:paraId="7AF69717" w14:textId="77777777" w:rsidR="00277BFE" w:rsidRPr="00C5586E" w:rsidRDefault="00277BFE" w:rsidP="00622F94">
            <w:pPr>
              <w:keepNext/>
              <w:spacing w:before="20" w:after="20" w:line="240" w:lineRule="auto"/>
              <w:jc w:val="center"/>
              <w:outlineLvl w:val="0"/>
              <w:rPr>
                <w:rFonts w:ascii="Times New Roman" w:eastAsia="MS Mincho" w:hAnsi="Times New Roman" w:cs="Times New Roman"/>
                <w:b/>
                <w:bCs/>
                <w:spacing w:val="-4"/>
                <w:sz w:val="23"/>
                <w:szCs w:val="23"/>
              </w:rPr>
            </w:pPr>
          </w:p>
        </w:tc>
        <w:tc>
          <w:tcPr>
            <w:tcW w:w="1701" w:type="dxa"/>
            <w:tcBorders>
              <w:left w:val="single" w:sz="4" w:space="0" w:color="auto"/>
              <w:bottom w:val="single" w:sz="4" w:space="0" w:color="auto"/>
            </w:tcBorders>
            <w:vAlign w:val="center"/>
          </w:tcPr>
          <w:p w14:paraId="610F43D1" w14:textId="77777777" w:rsidR="00277BFE" w:rsidRPr="00C5586E" w:rsidRDefault="00277BFE" w:rsidP="00622F94">
            <w:pPr>
              <w:keepNext/>
              <w:spacing w:before="20" w:after="20" w:line="240" w:lineRule="auto"/>
              <w:jc w:val="center"/>
              <w:outlineLvl w:val="0"/>
              <w:rPr>
                <w:rFonts w:ascii="Times New Roman" w:eastAsia="MS Mincho" w:hAnsi="Times New Roman" w:cs="Times New Roman"/>
                <w:b/>
                <w:bCs/>
                <w:spacing w:val="-4"/>
                <w:sz w:val="23"/>
                <w:szCs w:val="23"/>
              </w:rPr>
            </w:pPr>
          </w:p>
        </w:tc>
        <w:tc>
          <w:tcPr>
            <w:tcW w:w="1701" w:type="dxa"/>
            <w:tcBorders>
              <w:left w:val="single" w:sz="4" w:space="0" w:color="auto"/>
              <w:bottom w:val="single" w:sz="4" w:space="0" w:color="auto"/>
            </w:tcBorders>
            <w:vAlign w:val="center"/>
          </w:tcPr>
          <w:p w14:paraId="21A98983" w14:textId="77777777" w:rsidR="00277BFE" w:rsidRPr="00C5586E" w:rsidRDefault="00277BFE" w:rsidP="00622F94">
            <w:pPr>
              <w:keepNext/>
              <w:spacing w:before="20" w:after="20" w:line="240" w:lineRule="auto"/>
              <w:jc w:val="center"/>
              <w:outlineLvl w:val="0"/>
              <w:rPr>
                <w:rFonts w:ascii="Times New Roman" w:eastAsia="MS Mincho" w:hAnsi="Times New Roman" w:cs="Times New Roman"/>
                <w:b/>
                <w:bCs/>
                <w:spacing w:val="-4"/>
                <w:sz w:val="23"/>
                <w:szCs w:val="23"/>
              </w:rPr>
            </w:pPr>
          </w:p>
        </w:tc>
      </w:tr>
    </w:tbl>
    <w:p w14:paraId="127426ED" w14:textId="77777777" w:rsidR="00095E0C" w:rsidRDefault="0071094F" w:rsidP="00D918C0">
      <w:pPr>
        <w:spacing w:before="120" w:after="120"/>
        <w:rPr>
          <w:rFonts w:ascii="Times New Roman" w:hAnsi="Times New Roman" w:cs="Times New Roman"/>
          <w:b/>
          <w:sz w:val="28"/>
          <w:szCs w:val="28"/>
        </w:rPr>
      </w:pPr>
      <w:r w:rsidRPr="001020B3">
        <w:rPr>
          <w:rFonts w:ascii="Times New Roman" w:hAnsi="Times New Roman" w:cs="Times New Roman"/>
          <w:b/>
          <w:sz w:val="24"/>
          <w:szCs w:val="24"/>
        </w:rPr>
        <w:t xml:space="preserve">* </w:t>
      </w:r>
      <w:r w:rsidRPr="001020B3">
        <w:rPr>
          <w:rFonts w:ascii="Times New Roman" w:hAnsi="Times New Roman" w:cs="Times New Roman"/>
          <w:b/>
          <w:sz w:val="24"/>
          <w:szCs w:val="24"/>
          <w:u w:val="single"/>
        </w:rPr>
        <w:t>Lưu ý</w:t>
      </w:r>
      <w:r w:rsidRPr="001020B3">
        <w:rPr>
          <w:rFonts w:ascii="Times New Roman" w:hAnsi="Times New Roman" w:cs="Times New Roman"/>
          <w:b/>
          <w:sz w:val="24"/>
          <w:szCs w:val="24"/>
        </w:rPr>
        <w:t>:</w:t>
      </w:r>
      <w:r w:rsidRPr="001020B3">
        <w:rPr>
          <w:rFonts w:ascii="Times New Roman" w:hAnsi="Times New Roman" w:cs="Times New Roman"/>
          <w:i/>
          <w:sz w:val="24"/>
          <w:szCs w:val="24"/>
        </w:rPr>
        <w:t xml:space="preserve"> Nếu mục chi nào không chi thì ghi số 0 vào cột tổng kinh phí và chỉ giải trình </w:t>
      </w:r>
      <w:r w:rsidR="00565C81">
        <w:rPr>
          <w:rFonts w:ascii="Times New Roman" w:hAnsi="Times New Roman" w:cs="Times New Roman"/>
          <w:i/>
          <w:sz w:val="24"/>
          <w:szCs w:val="24"/>
        </w:rPr>
        <w:t xml:space="preserve">(trong Phụ lục 2) </w:t>
      </w:r>
      <w:r w:rsidRPr="001020B3">
        <w:rPr>
          <w:rFonts w:ascii="Times New Roman" w:hAnsi="Times New Roman" w:cs="Times New Roman"/>
          <w:i/>
          <w:sz w:val="24"/>
          <w:szCs w:val="24"/>
        </w:rPr>
        <w:t>các khoản chi nếu đ</w:t>
      </w:r>
      <w:r w:rsidR="00565C81">
        <w:rPr>
          <w:rFonts w:ascii="Times New Roman" w:hAnsi="Times New Roman" w:cs="Times New Roman"/>
          <w:i/>
          <w:sz w:val="24"/>
          <w:szCs w:val="24"/>
        </w:rPr>
        <w:t>ề</w:t>
      </w:r>
      <w:r w:rsidRPr="001020B3">
        <w:rPr>
          <w:rFonts w:ascii="Times New Roman" w:hAnsi="Times New Roman" w:cs="Times New Roman"/>
          <w:i/>
          <w:sz w:val="24"/>
          <w:szCs w:val="24"/>
        </w:rPr>
        <w:t xml:space="preserve"> tài có chi.</w:t>
      </w:r>
    </w:p>
    <w:sectPr w:rsidR="00095E0C" w:rsidSect="00640623">
      <w:footerReference w:type="even" r:id="rId8"/>
      <w:footerReference w:type="default" r:id="rId9"/>
      <w:pgSz w:w="16840" w:h="11907" w:orient="landscape" w:code="9"/>
      <w:pgMar w:top="851" w:right="1134" w:bottom="851" w:left="56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731B1" w14:textId="77777777" w:rsidR="00640623" w:rsidRDefault="00640623" w:rsidP="00557DC3">
      <w:pPr>
        <w:spacing w:after="0" w:line="240" w:lineRule="auto"/>
      </w:pPr>
      <w:r>
        <w:separator/>
      </w:r>
    </w:p>
  </w:endnote>
  <w:endnote w:type="continuationSeparator" w:id="0">
    <w:p w14:paraId="5D38136D" w14:textId="77777777" w:rsidR="00640623" w:rsidRDefault="00640623" w:rsidP="00557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5E78" w14:textId="77777777" w:rsidR="004A1DFB" w:rsidRDefault="004A1DFB" w:rsidP="000B5E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55D418" w14:textId="77777777" w:rsidR="004A1DFB" w:rsidRDefault="004A1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4672493"/>
      <w:docPartObj>
        <w:docPartGallery w:val="Page Numbers (Bottom of Page)"/>
        <w:docPartUnique/>
      </w:docPartObj>
    </w:sdtPr>
    <w:sdtContent>
      <w:p w14:paraId="221AFDB1" w14:textId="77777777" w:rsidR="004A1DFB" w:rsidRDefault="005931B6">
        <w:pPr>
          <w:pStyle w:val="Footer"/>
          <w:jc w:val="right"/>
        </w:pPr>
        <w:r>
          <w:fldChar w:fldCharType="begin"/>
        </w:r>
        <w:r>
          <w:instrText xml:space="preserve"> PAGE   \* MERGEFORMAT </w:instrText>
        </w:r>
        <w:r>
          <w:fldChar w:fldCharType="separate"/>
        </w:r>
        <w:r w:rsidR="00C5586E">
          <w:rPr>
            <w:noProof/>
          </w:rPr>
          <w:t>1</w:t>
        </w:r>
        <w:r>
          <w:rPr>
            <w:noProof/>
          </w:rPr>
          <w:fldChar w:fldCharType="end"/>
        </w:r>
      </w:p>
    </w:sdtContent>
  </w:sdt>
  <w:p w14:paraId="00833058" w14:textId="77777777" w:rsidR="004A1DFB" w:rsidRDefault="004A1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66EAF" w14:textId="77777777" w:rsidR="00640623" w:rsidRDefault="00640623" w:rsidP="00557DC3">
      <w:pPr>
        <w:spacing w:after="0" w:line="240" w:lineRule="auto"/>
      </w:pPr>
      <w:r>
        <w:separator/>
      </w:r>
    </w:p>
  </w:footnote>
  <w:footnote w:type="continuationSeparator" w:id="0">
    <w:p w14:paraId="1CDB3D86" w14:textId="77777777" w:rsidR="00640623" w:rsidRDefault="00640623" w:rsidP="00557D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91305"/>
    <w:multiLevelType w:val="hybridMultilevel"/>
    <w:tmpl w:val="CAEC7CA0"/>
    <w:lvl w:ilvl="0" w:tplc="9288DF8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B013E"/>
    <w:multiLevelType w:val="hybridMultilevel"/>
    <w:tmpl w:val="05886C04"/>
    <w:lvl w:ilvl="0" w:tplc="5FA8486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D9D64CD"/>
    <w:multiLevelType w:val="hybridMultilevel"/>
    <w:tmpl w:val="C83AFF48"/>
    <w:lvl w:ilvl="0" w:tplc="9288DF8C">
      <w:numFmt w:val="bullet"/>
      <w:lvlText w:val="-"/>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D0308"/>
    <w:multiLevelType w:val="hybridMultilevel"/>
    <w:tmpl w:val="F76A4F3C"/>
    <w:lvl w:ilvl="0" w:tplc="F824303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54B74"/>
    <w:multiLevelType w:val="hybridMultilevel"/>
    <w:tmpl w:val="6BE254BA"/>
    <w:lvl w:ilvl="0" w:tplc="BEC065E6">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627BAE"/>
    <w:multiLevelType w:val="hybridMultilevel"/>
    <w:tmpl w:val="7CCE5D6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1810859"/>
    <w:multiLevelType w:val="hybridMultilevel"/>
    <w:tmpl w:val="0CB49E1A"/>
    <w:lvl w:ilvl="0" w:tplc="D2324CCE">
      <w:start w:val="9"/>
      <w:numFmt w:val="bullet"/>
      <w:lvlText w:val="-"/>
      <w:lvlJc w:val="left"/>
      <w:pPr>
        <w:ind w:left="780" w:hanging="360"/>
      </w:pPr>
      <w:rPr>
        <w:rFonts w:ascii="Times New Roman" w:eastAsia="Times New Roman" w:hAnsi="Times New Roman"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33F617F"/>
    <w:multiLevelType w:val="hybridMultilevel"/>
    <w:tmpl w:val="6FCAFC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8917B6"/>
    <w:multiLevelType w:val="hybridMultilevel"/>
    <w:tmpl w:val="179651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86774"/>
    <w:multiLevelType w:val="hybridMultilevel"/>
    <w:tmpl w:val="E398D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025855"/>
    <w:multiLevelType w:val="hybridMultilevel"/>
    <w:tmpl w:val="066489F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3F304AE6"/>
    <w:multiLevelType w:val="hybridMultilevel"/>
    <w:tmpl w:val="C494EF50"/>
    <w:lvl w:ilvl="0" w:tplc="730C30DC">
      <w:start w:val="1"/>
      <w:numFmt w:val="low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CC2903"/>
    <w:multiLevelType w:val="hybridMultilevel"/>
    <w:tmpl w:val="688650D6"/>
    <w:lvl w:ilvl="0" w:tplc="8B54BE9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692DA1"/>
    <w:multiLevelType w:val="hybridMultilevel"/>
    <w:tmpl w:val="316683F6"/>
    <w:lvl w:ilvl="0" w:tplc="F59035F8">
      <w:start w:val="1"/>
      <w:numFmt w:val="decimal"/>
      <w:lvlText w:val="%1."/>
      <w:lvlJc w:val="left"/>
      <w:pPr>
        <w:tabs>
          <w:tab w:val="num" w:pos="720"/>
        </w:tabs>
        <w:ind w:left="720" w:hanging="360"/>
      </w:pPr>
      <w:rPr>
        <w:rFonts w:cs="Times New Roman" w:hint="default"/>
      </w:rPr>
    </w:lvl>
    <w:lvl w:ilvl="1" w:tplc="E064F954">
      <w:numFmt w:val="none"/>
      <w:lvlText w:val=""/>
      <w:lvlJc w:val="left"/>
      <w:pPr>
        <w:tabs>
          <w:tab w:val="num" w:pos="360"/>
        </w:tabs>
      </w:pPr>
      <w:rPr>
        <w:rFonts w:cs="Times New Roman"/>
      </w:rPr>
    </w:lvl>
    <w:lvl w:ilvl="2" w:tplc="9F5AEC5A">
      <w:numFmt w:val="none"/>
      <w:lvlText w:val=""/>
      <w:lvlJc w:val="left"/>
      <w:pPr>
        <w:tabs>
          <w:tab w:val="num" w:pos="360"/>
        </w:tabs>
      </w:pPr>
      <w:rPr>
        <w:rFonts w:cs="Times New Roman"/>
      </w:rPr>
    </w:lvl>
    <w:lvl w:ilvl="3" w:tplc="DE5C2220">
      <w:numFmt w:val="none"/>
      <w:lvlText w:val=""/>
      <w:lvlJc w:val="left"/>
      <w:pPr>
        <w:tabs>
          <w:tab w:val="num" w:pos="360"/>
        </w:tabs>
      </w:pPr>
      <w:rPr>
        <w:rFonts w:cs="Times New Roman"/>
      </w:rPr>
    </w:lvl>
    <w:lvl w:ilvl="4" w:tplc="93222606">
      <w:numFmt w:val="none"/>
      <w:lvlText w:val=""/>
      <w:lvlJc w:val="left"/>
      <w:pPr>
        <w:tabs>
          <w:tab w:val="num" w:pos="360"/>
        </w:tabs>
      </w:pPr>
      <w:rPr>
        <w:rFonts w:cs="Times New Roman"/>
      </w:rPr>
    </w:lvl>
    <w:lvl w:ilvl="5" w:tplc="295287A8">
      <w:numFmt w:val="none"/>
      <w:lvlText w:val=""/>
      <w:lvlJc w:val="left"/>
      <w:pPr>
        <w:tabs>
          <w:tab w:val="num" w:pos="360"/>
        </w:tabs>
      </w:pPr>
      <w:rPr>
        <w:rFonts w:cs="Times New Roman"/>
      </w:rPr>
    </w:lvl>
    <w:lvl w:ilvl="6" w:tplc="BCBAB180">
      <w:numFmt w:val="none"/>
      <w:lvlText w:val=""/>
      <w:lvlJc w:val="left"/>
      <w:pPr>
        <w:tabs>
          <w:tab w:val="num" w:pos="360"/>
        </w:tabs>
      </w:pPr>
      <w:rPr>
        <w:rFonts w:cs="Times New Roman"/>
      </w:rPr>
    </w:lvl>
    <w:lvl w:ilvl="7" w:tplc="15A6F23E">
      <w:numFmt w:val="none"/>
      <w:lvlText w:val=""/>
      <w:lvlJc w:val="left"/>
      <w:pPr>
        <w:tabs>
          <w:tab w:val="num" w:pos="360"/>
        </w:tabs>
      </w:pPr>
      <w:rPr>
        <w:rFonts w:cs="Times New Roman"/>
      </w:rPr>
    </w:lvl>
    <w:lvl w:ilvl="8" w:tplc="FFB2DF08">
      <w:numFmt w:val="none"/>
      <w:lvlText w:val=""/>
      <w:lvlJc w:val="left"/>
      <w:pPr>
        <w:tabs>
          <w:tab w:val="num" w:pos="360"/>
        </w:tabs>
      </w:pPr>
      <w:rPr>
        <w:rFonts w:cs="Times New Roman"/>
      </w:rPr>
    </w:lvl>
  </w:abstractNum>
  <w:abstractNum w:abstractNumId="14" w15:restartNumberingAfterBreak="0">
    <w:nsid w:val="5947435B"/>
    <w:multiLevelType w:val="hybridMultilevel"/>
    <w:tmpl w:val="81D436EE"/>
    <w:lvl w:ilvl="0" w:tplc="866A03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B75685"/>
    <w:multiLevelType w:val="hybridMultilevel"/>
    <w:tmpl w:val="0578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4E2F05"/>
    <w:multiLevelType w:val="multilevel"/>
    <w:tmpl w:val="11D8E6C0"/>
    <w:lvl w:ilvl="0">
      <w:start w:val="1"/>
      <w:numFmt w:val="decimal"/>
      <w:lvlText w:val="%1."/>
      <w:lvlJc w:val="left"/>
      <w:pPr>
        <w:ind w:left="1395" w:hanging="1035"/>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64F32DF"/>
    <w:multiLevelType w:val="hybridMultilevel"/>
    <w:tmpl w:val="DE3653EE"/>
    <w:lvl w:ilvl="0" w:tplc="25F211E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8A42A6"/>
    <w:multiLevelType w:val="multilevel"/>
    <w:tmpl w:val="4F7476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474691E"/>
    <w:multiLevelType w:val="hybridMultilevel"/>
    <w:tmpl w:val="1CE00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7A2B34"/>
    <w:multiLevelType w:val="hybridMultilevel"/>
    <w:tmpl w:val="87B4A450"/>
    <w:lvl w:ilvl="0" w:tplc="D4DE0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BF67E3"/>
    <w:multiLevelType w:val="hybridMultilevel"/>
    <w:tmpl w:val="20B4ED64"/>
    <w:lvl w:ilvl="0" w:tplc="E3582796">
      <w:start w:val="9"/>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25743B"/>
    <w:multiLevelType w:val="hybridMultilevel"/>
    <w:tmpl w:val="5038E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767453"/>
    <w:multiLevelType w:val="hybridMultilevel"/>
    <w:tmpl w:val="3B9A148E"/>
    <w:lvl w:ilvl="0" w:tplc="02642CD4">
      <w:start w:val="9"/>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5670041">
    <w:abstractNumId w:val="16"/>
  </w:num>
  <w:num w:numId="2" w16cid:durableId="195777256">
    <w:abstractNumId w:val="3"/>
  </w:num>
  <w:num w:numId="3" w16cid:durableId="1614240045">
    <w:abstractNumId w:val="18"/>
  </w:num>
  <w:num w:numId="4" w16cid:durableId="1965773071">
    <w:abstractNumId w:val="7"/>
  </w:num>
  <w:num w:numId="5" w16cid:durableId="92674158">
    <w:abstractNumId w:val="11"/>
  </w:num>
  <w:num w:numId="6" w16cid:durableId="1022320096">
    <w:abstractNumId w:val="19"/>
  </w:num>
  <w:num w:numId="7" w16cid:durableId="1532571471">
    <w:abstractNumId w:val="17"/>
  </w:num>
  <w:num w:numId="8" w16cid:durableId="616110175">
    <w:abstractNumId w:val="5"/>
  </w:num>
  <w:num w:numId="9" w16cid:durableId="1056276374">
    <w:abstractNumId w:val="23"/>
  </w:num>
  <w:num w:numId="10" w16cid:durableId="350448149">
    <w:abstractNumId w:val="21"/>
  </w:num>
  <w:num w:numId="11" w16cid:durableId="769199778">
    <w:abstractNumId w:val="6"/>
  </w:num>
  <w:num w:numId="12" w16cid:durableId="1633249588">
    <w:abstractNumId w:val="13"/>
  </w:num>
  <w:num w:numId="13" w16cid:durableId="496267601">
    <w:abstractNumId w:val="20"/>
  </w:num>
  <w:num w:numId="14" w16cid:durableId="1117990609">
    <w:abstractNumId w:val="12"/>
  </w:num>
  <w:num w:numId="15" w16cid:durableId="1569224333">
    <w:abstractNumId w:val="14"/>
  </w:num>
  <w:num w:numId="16" w16cid:durableId="1460344058">
    <w:abstractNumId w:val="0"/>
  </w:num>
  <w:num w:numId="17" w16cid:durableId="381443529">
    <w:abstractNumId w:val="9"/>
  </w:num>
  <w:num w:numId="18" w16cid:durableId="596140461">
    <w:abstractNumId w:val="2"/>
  </w:num>
  <w:num w:numId="19" w16cid:durableId="1117064642">
    <w:abstractNumId w:val="1"/>
  </w:num>
  <w:num w:numId="20" w16cid:durableId="698317030">
    <w:abstractNumId w:val="10"/>
  </w:num>
  <w:num w:numId="21" w16cid:durableId="488061519">
    <w:abstractNumId w:val="8"/>
  </w:num>
  <w:num w:numId="22" w16cid:durableId="910896240">
    <w:abstractNumId w:val="22"/>
  </w:num>
  <w:num w:numId="23" w16cid:durableId="2113167348">
    <w:abstractNumId w:val="15"/>
  </w:num>
  <w:num w:numId="24" w16cid:durableId="18299055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305C3"/>
    <w:rsid w:val="00034449"/>
    <w:rsid w:val="00047AF8"/>
    <w:rsid w:val="00064138"/>
    <w:rsid w:val="0006441F"/>
    <w:rsid w:val="00065639"/>
    <w:rsid w:val="00071ADD"/>
    <w:rsid w:val="000875E3"/>
    <w:rsid w:val="00090C6E"/>
    <w:rsid w:val="00095E0C"/>
    <w:rsid w:val="000A298E"/>
    <w:rsid w:val="000A4553"/>
    <w:rsid w:val="000B1477"/>
    <w:rsid w:val="000B5E9E"/>
    <w:rsid w:val="000C6C1C"/>
    <w:rsid w:val="000D0CBD"/>
    <w:rsid w:val="000D432C"/>
    <w:rsid w:val="000E477A"/>
    <w:rsid w:val="000F7E74"/>
    <w:rsid w:val="001020B3"/>
    <w:rsid w:val="001120BD"/>
    <w:rsid w:val="001277EA"/>
    <w:rsid w:val="00135B10"/>
    <w:rsid w:val="00136809"/>
    <w:rsid w:val="00140CE8"/>
    <w:rsid w:val="001602C3"/>
    <w:rsid w:val="00187C55"/>
    <w:rsid w:val="001914AE"/>
    <w:rsid w:val="00197124"/>
    <w:rsid w:val="001A4954"/>
    <w:rsid w:val="001C2919"/>
    <w:rsid w:val="001E2F81"/>
    <w:rsid w:val="001E5626"/>
    <w:rsid w:val="001F0870"/>
    <w:rsid w:val="00204F4D"/>
    <w:rsid w:val="002108D8"/>
    <w:rsid w:val="002132CD"/>
    <w:rsid w:val="0022106B"/>
    <w:rsid w:val="00235C3F"/>
    <w:rsid w:val="00237909"/>
    <w:rsid w:val="00237BBE"/>
    <w:rsid w:val="0024334A"/>
    <w:rsid w:val="00245482"/>
    <w:rsid w:val="0024786A"/>
    <w:rsid w:val="00247BF1"/>
    <w:rsid w:val="00251ED1"/>
    <w:rsid w:val="002557CE"/>
    <w:rsid w:val="002603AF"/>
    <w:rsid w:val="0027645F"/>
    <w:rsid w:val="00277BFE"/>
    <w:rsid w:val="00283C3E"/>
    <w:rsid w:val="00285002"/>
    <w:rsid w:val="00286F76"/>
    <w:rsid w:val="002A292D"/>
    <w:rsid w:val="002C1968"/>
    <w:rsid w:val="002C46FC"/>
    <w:rsid w:val="002E644A"/>
    <w:rsid w:val="002E6A0F"/>
    <w:rsid w:val="00333D06"/>
    <w:rsid w:val="00334253"/>
    <w:rsid w:val="00335A23"/>
    <w:rsid w:val="003436EB"/>
    <w:rsid w:val="00345E90"/>
    <w:rsid w:val="003876D3"/>
    <w:rsid w:val="00390444"/>
    <w:rsid w:val="0039362A"/>
    <w:rsid w:val="003A7E33"/>
    <w:rsid w:val="003B320C"/>
    <w:rsid w:val="003D256A"/>
    <w:rsid w:val="004021CC"/>
    <w:rsid w:val="00405D4A"/>
    <w:rsid w:val="004076D1"/>
    <w:rsid w:val="00415211"/>
    <w:rsid w:val="00416E3A"/>
    <w:rsid w:val="00420E31"/>
    <w:rsid w:val="00423EFF"/>
    <w:rsid w:val="00456754"/>
    <w:rsid w:val="00462FD2"/>
    <w:rsid w:val="00483313"/>
    <w:rsid w:val="004859F1"/>
    <w:rsid w:val="004A1DFB"/>
    <w:rsid w:val="004C093C"/>
    <w:rsid w:val="004D5B5E"/>
    <w:rsid w:val="004D7CF6"/>
    <w:rsid w:val="004F15C7"/>
    <w:rsid w:val="004F265B"/>
    <w:rsid w:val="00502924"/>
    <w:rsid w:val="00502DB1"/>
    <w:rsid w:val="00523E79"/>
    <w:rsid w:val="00526713"/>
    <w:rsid w:val="00535FCA"/>
    <w:rsid w:val="005368F7"/>
    <w:rsid w:val="00537C29"/>
    <w:rsid w:val="00541905"/>
    <w:rsid w:val="0054240C"/>
    <w:rsid w:val="0054722F"/>
    <w:rsid w:val="00547651"/>
    <w:rsid w:val="00547F4C"/>
    <w:rsid w:val="005515C0"/>
    <w:rsid w:val="00557DC3"/>
    <w:rsid w:val="00565C81"/>
    <w:rsid w:val="005665FB"/>
    <w:rsid w:val="005931B6"/>
    <w:rsid w:val="005A5D3E"/>
    <w:rsid w:val="005A67DC"/>
    <w:rsid w:val="005B49BB"/>
    <w:rsid w:val="005B7CF3"/>
    <w:rsid w:val="005F3229"/>
    <w:rsid w:val="00622F94"/>
    <w:rsid w:val="006245EC"/>
    <w:rsid w:val="00640623"/>
    <w:rsid w:val="00650D25"/>
    <w:rsid w:val="00653A3E"/>
    <w:rsid w:val="00660E10"/>
    <w:rsid w:val="00670EF0"/>
    <w:rsid w:val="00672D14"/>
    <w:rsid w:val="00676F98"/>
    <w:rsid w:val="00682735"/>
    <w:rsid w:val="006837EF"/>
    <w:rsid w:val="0068761A"/>
    <w:rsid w:val="006A1A87"/>
    <w:rsid w:val="006B0EC3"/>
    <w:rsid w:val="006D1C5A"/>
    <w:rsid w:val="006F2DE3"/>
    <w:rsid w:val="0071094F"/>
    <w:rsid w:val="007114A9"/>
    <w:rsid w:val="00714C3C"/>
    <w:rsid w:val="007305C3"/>
    <w:rsid w:val="00733219"/>
    <w:rsid w:val="0074716D"/>
    <w:rsid w:val="00747872"/>
    <w:rsid w:val="00751BF2"/>
    <w:rsid w:val="0078019E"/>
    <w:rsid w:val="007B5FB9"/>
    <w:rsid w:val="007B7DC9"/>
    <w:rsid w:val="007D1FC8"/>
    <w:rsid w:val="007D308A"/>
    <w:rsid w:val="007F508E"/>
    <w:rsid w:val="007F715B"/>
    <w:rsid w:val="00803B68"/>
    <w:rsid w:val="00817025"/>
    <w:rsid w:val="00843AE0"/>
    <w:rsid w:val="00856BF1"/>
    <w:rsid w:val="00883439"/>
    <w:rsid w:val="008B005B"/>
    <w:rsid w:val="008B4E53"/>
    <w:rsid w:val="008D0D35"/>
    <w:rsid w:val="008E0E6F"/>
    <w:rsid w:val="008F3CE3"/>
    <w:rsid w:val="008F7BA3"/>
    <w:rsid w:val="0091660A"/>
    <w:rsid w:val="00956D2B"/>
    <w:rsid w:val="00972A15"/>
    <w:rsid w:val="00972C80"/>
    <w:rsid w:val="009748D1"/>
    <w:rsid w:val="00975A3A"/>
    <w:rsid w:val="009B745D"/>
    <w:rsid w:val="009C2C82"/>
    <w:rsid w:val="009E1EF0"/>
    <w:rsid w:val="009E717E"/>
    <w:rsid w:val="009F5849"/>
    <w:rsid w:val="00A0017C"/>
    <w:rsid w:val="00A1110D"/>
    <w:rsid w:val="00A354DC"/>
    <w:rsid w:val="00A36381"/>
    <w:rsid w:val="00A379E8"/>
    <w:rsid w:val="00A46B72"/>
    <w:rsid w:val="00A757F7"/>
    <w:rsid w:val="00A818E4"/>
    <w:rsid w:val="00A854F7"/>
    <w:rsid w:val="00AA1DF8"/>
    <w:rsid w:val="00AE745F"/>
    <w:rsid w:val="00AE7935"/>
    <w:rsid w:val="00B21DFB"/>
    <w:rsid w:val="00B33887"/>
    <w:rsid w:val="00B3569A"/>
    <w:rsid w:val="00B36222"/>
    <w:rsid w:val="00B5123C"/>
    <w:rsid w:val="00B55DF7"/>
    <w:rsid w:val="00B70237"/>
    <w:rsid w:val="00B70E72"/>
    <w:rsid w:val="00B71BB5"/>
    <w:rsid w:val="00B965C6"/>
    <w:rsid w:val="00BA488E"/>
    <w:rsid w:val="00BA7667"/>
    <w:rsid w:val="00BB13E3"/>
    <w:rsid w:val="00BC604C"/>
    <w:rsid w:val="00BC6769"/>
    <w:rsid w:val="00BD35FB"/>
    <w:rsid w:val="00BF633D"/>
    <w:rsid w:val="00C00620"/>
    <w:rsid w:val="00C03ED8"/>
    <w:rsid w:val="00C1308D"/>
    <w:rsid w:val="00C23C84"/>
    <w:rsid w:val="00C36E6C"/>
    <w:rsid w:val="00C5586E"/>
    <w:rsid w:val="00C612B3"/>
    <w:rsid w:val="00C64267"/>
    <w:rsid w:val="00C74B65"/>
    <w:rsid w:val="00C74B80"/>
    <w:rsid w:val="00C859C8"/>
    <w:rsid w:val="00CD063E"/>
    <w:rsid w:val="00CD1F40"/>
    <w:rsid w:val="00CE0C98"/>
    <w:rsid w:val="00D0235D"/>
    <w:rsid w:val="00D20E9F"/>
    <w:rsid w:val="00D35E30"/>
    <w:rsid w:val="00D414D7"/>
    <w:rsid w:val="00D45B49"/>
    <w:rsid w:val="00D47477"/>
    <w:rsid w:val="00D578DE"/>
    <w:rsid w:val="00D64F8B"/>
    <w:rsid w:val="00D73E4C"/>
    <w:rsid w:val="00D91764"/>
    <w:rsid w:val="00D918C0"/>
    <w:rsid w:val="00D934AD"/>
    <w:rsid w:val="00D97D6C"/>
    <w:rsid w:val="00DB40B1"/>
    <w:rsid w:val="00DB4616"/>
    <w:rsid w:val="00DE4188"/>
    <w:rsid w:val="00E00AAF"/>
    <w:rsid w:val="00E21F1D"/>
    <w:rsid w:val="00E3042F"/>
    <w:rsid w:val="00E367F5"/>
    <w:rsid w:val="00E374DA"/>
    <w:rsid w:val="00E4076D"/>
    <w:rsid w:val="00E53F07"/>
    <w:rsid w:val="00E56195"/>
    <w:rsid w:val="00E861FA"/>
    <w:rsid w:val="00EA279F"/>
    <w:rsid w:val="00EB0E10"/>
    <w:rsid w:val="00EB7F5C"/>
    <w:rsid w:val="00EC4E48"/>
    <w:rsid w:val="00EC54FA"/>
    <w:rsid w:val="00EE6CBB"/>
    <w:rsid w:val="00F0423E"/>
    <w:rsid w:val="00F12362"/>
    <w:rsid w:val="00F1539A"/>
    <w:rsid w:val="00F17D7C"/>
    <w:rsid w:val="00F24FB4"/>
    <w:rsid w:val="00F3145F"/>
    <w:rsid w:val="00F66D95"/>
    <w:rsid w:val="00F73A57"/>
    <w:rsid w:val="00F84278"/>
    <w:rsid w:val="00F96890"/>
    <w:rsid w:val="00FA2331"/>
    <w:rsid w:val="00FB1DE7"/>
    <w:rsid w:val="00FB4B74"/>
    <w:rsid w:val="00FC1FBC"/>
    <w:rsid w:val="00FC5596"/>
    <w:rsid w:val="00FD1B9B"/>
    <w:rsid w:val="00FD1CE8"/>
    <w:rsid w:val="00FD38D1"/>
    <w:rsid w:val="00FE113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31D62A"/>
  <w15:docId w15:val="{E15C124D-0191-49FA-A7CD-2400E10C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AF8"/>
  </w:style>
  <w:style w:type="paragraph" w:styleId="Heading2">
    <w:name w:val="heading 2"/>
    <w:basedOn w:val="Normal"/>
    <w:next w:val="Normal"/>
    <w:link w:val="Heading2Char"/>
    <w:uiPriority w:val="99"/>
    <w:qFormat/>
    <w:rsid w:val="001020B3"/>
    <w:pPr>
      <w:keepNext/>
      <w:spacing w:before="240" w:after="60" w:line="340" w:lineRule="atLeast"/>
      <w:ind w:right="57" w:firstLine="720"/>
      <w:jc w:val="both"/>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7305C3"/>
    <w:pPr>
      <w:keepNext/>
      <w:spacing w:after="0" w:line="240" w:lineRule="auto"/>
      <w:jc w:val="both"/>
      <w:outlineLvl w:val="5"/>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305C3"/>
    <w:rPr>
      <w:rFonts w:ascii="Times New Roman" w:eastAsia="Times New Roman" w:hAnsi="Times New Roman" w:cs="Times New Roman"/>
      <w:b/>
      <w:bCs/>
      <w:sz w:val="26"/>
      <w:szCs w:val="24"/>
    </w:rPr>
  </w:style>
  <w:style w:type="character" w:styleId="Hyperlink">
    <w:name w:val="Hyperlink"/>
    <w:rsid w:val="007305C3"/>
    <w:rPr>
      <w:color w:val="0000FF"/>
      <w:u w:val="single"/>
    </w:rPr>
  </w:style>
  <w:style w:type="paragraph" w:styleId="Footer">
    <w:name w:val="footer"/>
    <w:basedOn w:val="Normal"/>
    <w:link w:val="FooterChar"/>
    <w:uiPriority w:val="99"/>
    <w:rsid w:val="007305C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305C3"/>
    <w:rPr>
      <w:rFonts w:ascii="Times New Roman" w:eastAsia="Times New Roman" w:hAnsi="Times New Roman" w:cs="Times New Roman"/>
      <w:sz w:val="24"/>
      <w:szCs w:val="24"/>
    </w:rPr>
  </w:style>
  <w:style w:type="character" w:styleId="PageNumber">
    <w:name w:val="page number"/>
    <w:basedOn w:val="DefaultParagraphFont"/>
    <w:rsid w:val="007305C3"/>
  </w:style>
  <w:style w:type="paragraph" w:styleId="Header">
    <w:name w:val="header"/>
    <w:basedOn w:val="Normal"/>
    <w:link w:val="HeaderChar"/>
    <w:rsid w:val="007305C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305C3"/>
    <w:rPr>
      <w:rFonts w:ascii="Times New Roman" w:eastAsia="Times New Roman" w:hAnsi="Times New Roman" w:cs="Times New Roman"/>
      <w:sz w:val="24"/>
      <w:szCs w:val="24"/>
    </w:rPr>
  </w:style>
  <w:style w:type="paragraph" w:customStyle="1" w:styleId="normal1">
    <w:name w:val="normal 1"/>
    <w:basedOn w:val="Normal"/>
    <w:rsid w:val="007305C3"/>
    <w:pPr>
      <w:spacing w:before="120" w:after="0" w:line="240" w:lineRule="auto"/>
    </w:pPr>
    <w:rPr>
      <w:rFonts w:ascii=".VnTime" w:eastAsia="Times New Roman" w:hAnsi=".VnTime" w:cs="Times New Roman"/>
      <w:sz w:val="24"/>
      <w:szCs w:val="24"/>
      <w:lang w:val="en-GB"/>
    </w:rPr>
  </w:style>
  <w:style w:type="character" w:styleId="Emphasis">
    <w:name w:val="Emphasis"/>
    <w:uiPriority w:val="20"/>
    <w:qFormat/>
    <w:rsid w:val="007305C3"/>
    <w:rPr>
      <w:i/>
      <w:iCs/>
    </w:rPr>
  </w:style>
  <w:style w:type="paragraph" w:styleId="ListParagraph">
    <w:name w:val="List Paragraph"/>
    <w:basedOn w:val="Normal"/>
    <w:uiPriority w:val="34"/>
    <w:qFormat/>
    <w:rsid w:val="00E21F1D"/>
    <w:pPr>
      <w:ind w:left="720"/>
      <w:contextualSpacing/>
    </w:pPr>
  </w:style>
  <w:style w:type="character" w:customStyle="1" w:styleId="Heading2Char">
    <w:name w:val="Heading 2 Char"/>
    <w:basedOn w:val="DefaultParagraphFont"/>
    <w:link w:val="Heading2"/>
    <w:uiPriority w:val="99"/>
    <w:rsid w:val="001020B3"/>
    <w:rPr>
      <w:rFonts w:ascii="Arial" w:eastAsia="Times New Roman" w:hAnsi="Arial" w:cs="Arial"/>
      <w:b/>
      <w:bCs/>
      <w:i/>
      <w:iCs/>
      <w:sz w:val="28"/>
      <w:szCs w:val="28"/>
    </w:rPr>
  </w:style>
  <w:style w:type="table" w:styleId="TableGrid">
    <w:name w:val="Table Grid"/>
    <w:basedOn w:val="TableNormal"/>
    <w:uiPriority w:val="99"/>
    <w:rsid w:val="001020B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rsid w:val="001020B3"/>
    <w:pPr>
      <w:spacing w:after="120" w:line="240" w:lineRule="auto"/>
      <w:ind w:left="360"/>
    </w:pPr>
    <w:rPr>
      <w:rFonts w:ascii=".VnTime" w:eastAsia="Times New Roman" w:hAnsi=".VnTime" w:cs="Times New Roman"/>
      <w:color w:val="000000"/>
      <w:sz w:val="24"/>
      <w:szCs w:val="20"/>
    </w:rPr>
  </w:style>
  <w:style w:type="character" w:customStyle="1" w:styleId="BodyTextIndentChar">
    <w:name w:val="Body Text Indent Char"/>
    <w:basedOn w:val="DefaultParagraphFont"/>
    <w:link w:val="BodyTextIndent"/>
    <w:uiPriority w:val="99"/>
    <w:rsid w:val="001020B3"/>
    <w:rPr>
      <w:rFonts w:ascii=".VnTime" w:eastAsia="Times New Roman" w:hAnsi=".VnTime" w:cs="Times New Roman"/>
      <w:color w:val="000000"/>
      <w:sz w:val="24"/>
      <w:szCs w:val="20"/>
    </w:rPr>
  </w:style>
  <w:style w:type="character" w:customStyle="1" w:styleId="apple-converted-space">
    <w:name w:val="apple-converted-space"/>
    <w:basedOn w:val="DefaultParagraphFont"/>
    <w:uiPriority w:val="99"/>
    <w:rsid w:val="001020B3"/>
    <w:rPr>
      <w:rFonts w:cs="Times New Roman"/>
    </w:rPr>
  </w:style>
  <w:style w:type="paragraph" w:styleId="BalloonText">
    <w:name w:val="Balloon Text"/>
    <w:basedOn w:val="Normal"/>
    <w:link w:val="BalloonTextChar"/>
    <w:uiPriority w:val="99"/>
    <w:semiHidden/>
    <w:unhideWhenUsed/>
    <w:rsid w:val="000D0C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C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7EC9D-E266-467C-BC00-73162D6DC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Ghostime</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GhostimeBTT</dc:creator>
  <cp:keywords/>
  <dc:description/>
  <cp:lastModifiedBy>Admin</cp:lastModifiedBy>
  <cp:revision>39</cp:revision>
  <cp:lastPrinted>2018-09-25T08:10:00Z</cp:lastPrinted>
  <dcterms:created xsi:type="dcterms:W3CDTF">2018-08-16T01:10:00Z</dcterms:created>
  <dcterms:modified xsi:type="dcterms:W3CDTF">2024-05-06T02:33:00Z</dcterms:modified>
</cp:coreProperties>
</file>